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0"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275"/>
        <w:gridCol w:w="2127"/>
      </w:tblGrid>
      <w:tr w:rsidR="00920A23" w:rsidRPr="00C23C87" w14:paraId="25F8C3A1" w14:textId="77777777" w:rsidTr="00523226">
        <w:tc>
          <w:tcPr>
            <w:tcW w:w="7088" w:type="dxa"/>
            <w:tcMar>
              <w:left w:w="0" w:type="dxa"/>
              <w:right w:w="0" w:type="dxa"/>
            </w:tcMar>
          </w:tcPr>
          <w:p w14:paraId="1D48B8F6" w14:textId="77777777" w:rsidR="000F53BE" w:rsidRPr="00C23C87" w:rsidRDefault="00920A23" w:rsidP="00523226">
            <w:pPr>
              <w:tabs>
                <w:tab w:val="left" w:pos="567"/>
              </w:tabs>
              <w:spacing w:before="240"/>
              <w:rPr>
                <w:rFonts w:cs="Arial"/>
                <w:b/>
                <w:lang w:val="uk-UA"/>
              </w:rPr>
            </w:pPr>
            <w:bookmarkStart w:id="0" w:name="_Hlk129359850"/>
            <w:r w:rsidRPr="00C23C87">
              <w:rPr>
                <w:rFonts w:cs="Arial"/>
                <w:b/>
              </w:rPr>
              <w:t xml:space="preserve">Analysis of </w:t>
            </w:r>
            <w:r w:rsidR="00DE6CCB" w:rsidRPr="00C23C87">
              <w:rPr>
                <w:rFonts w:cs="Arial"/>
                <w:b/>
              </w:rPr>
              <w:t xml:space="preserve">the </w:t>
            </w:r>
            <w:r w:rsidRPr="00C23C87">
              <w:rPr>
                <w:rFonts w:cs="Arial"/>
                <w:b/>
              </w:rPr>
              <w:t xml:space="preserve">legislation </w:t>
            </w:r>
            <w:r w:rsidR="00DE6CCB" w:rsidRPr="00C23C87">
              <w:rPr>
                <w:rFonts w:cs="Arial"/>
                <w:b/>
              </w:rPr>
              <w:t xml:space="preserve">on </w:t>
            </w:r>
            <w:r w:rsidRPr="00C23C87">
              <w:rPr>
                <w:rFonts w:cs="Arial"/>
                <w:b/>
              </w:rPr>
              <w:t xml:space="preserve">demolition </w:t>
            </w:r>
            <w:r w:rsidR="00DE6CCB" w:rsidRPr="00C23C87">
              <w:rPr>
                <w:rFonts w:cs="Arial"/>
                <w:b/>
              </w:rPr>
              <w:t xml:space="preserve">and destruction </w:t>
            </w:r>
            <w:r w:rsidRPr="00C23C87">
              <w:rPr>
                <w:rFonts w:cs="Arial"/>
                <w:b/>
              </w:rPr>
              <w:t xml:space="preserve">waste management </w:t>
            </w:r>
          </w:p>
          <w:p w14:paraId="50D7D867" w14:textId="2BE96EA9" w:rsidR="00CE1C47" w:rsidRPr="00C23C87" w:rsidRDefault="00CE1C47" w:rsidP="00523226">
            <w:pPr>
              <w:tabs>
                <w:tab w:val="left" w:pos="567"/>
              </w:tabs>
              <w:spacing w:before="240"/>
              <w:rPr>
                <w:rFonts w:cs="Arial"/>
                <w:b/>
                <w:lang w:val="uk-UA"/>
              </w:rPr>
            </w:pPr>
          </w:p>
        </w:tc>
        <w:tc>
          <w:tcPr>
            <w:tcW w:w="275" w:type="dxa"/>
          </w:tcPr>
          <w:p w14:paraId="7849B5EA" w14:textId="77777777" w:rsidR="00920A23" w:rsidRPr="00C23C87" w:rsidRDefault="00920A23" w:rsidP="001F6F36">
            <w:pPr>
              <w:tabs>
                <w:tab w:val="left" w:pos="567"/>
              </w:tabs>
              <w:jc w:val="both"/>
              <w:rPr>
                <w:rFonts w:cs="Arial"/>
                <w:b/>
              </w:rPr>
            </w:pPr>
          </w:p>
        </w:tc>
        <w:tc>
          <w:tcPr>
            <w:tcW w:w="2127" w:type="dxa"/>
            <w:tcMar>
              <w:left w:w="0" w:type="dxa"/>
              <w:right w:w="0" w:type="dxa"/>
            </w:tcMar>
          </w:tcPr>
          <w:p w14:paraId="0395D5DE" w14:textId="6CA45B26" w:rsidR="00920A23" w:rsidRPr="00C23C87" w:rsidRDefault="00920A23" w:rsidP="001F6F36">
            <w:pPr>
              <w:tabs>
                <w:tab w:val="left" w:pos="567"/>
              </w:tabs>
              <w:jc w:val="both"/>
              <w:rPr>
                <w:rFonts w:cs="Arial"/>
                <w:b/>
              </w:rPr>
            </w:pPr>
            <w:r w:rsidRPr="00C23C87">
              <w:rPr>
                <w:rFonts w:cs="Arial"/>
                <w:b/>
              </w:rPr>
              <w:t>Project number/</w:t>
            </w:r>
            <w:r w:rsidRPr="00C23C87">
              <w:rPr>
                <w:rFonts w:cs="Arial"/>
                <w:b/>
              </w:rPr>
              <w:br/>
              <w:t xml:space="preserve">cost centre: </w:t>
            </w:r>
            <w:r w:rsidRPr="00C23C87">
              <w:rPr>
                <w:rFonts w:cs="Arial"/>
                <w:color w:val="000000"/>
              </w:rPr>
              <w:t>19.2290.5 – 001.00</w:t>
            </w:r>
          </w:p>
          <w:p w14:paraId="263A4F16" w14:textId="37D9D961" w:rsidR="00920A23" w:rsidRPr="00C23C87" w:rsidRDefault="00920A23" w:rsidP="001F6F36">
            <w:pPr>
              <w:tabs>
                <w:tab w:val="left" w:pos="567"/>
              </w:tabs>
              <w:jc w:val="both"/>
              <w:rPr>
                <w:rFonts w:cs="Arial"/>
                <w:b/>
              </w:rPr>
            </w:pPr>
          </w:p>
        </w:tc>
      </w:tr>
    </w:tbl>
    <w:p w14:paraId="77444CE9" w14:textId="6E5D0405" w:rsidR="00CA4C50" w:rsidRPr="00C23C87" w:rsidRDefault="00CA4C50" w:rsidP="001F6F36">
      <w:pPr>
        <w:jc w:val="both"/>
        <w:rPr>
          <w:rFonts w:cs="Arial"/>
          <w:b/>
          <w:bCs/>
        </w:rPr>
      </w:pPr>
      <w:bookmarkStart w:id="1" w:name="_Toc508619994"/>
      <w:bookmarkStart w:id="2" w:name="_Toc119493820"/>
      <w:bookmarkStart w:id="3" w:name="_Toc127948108"/>
      <w:bookmarkStart w:id="4" w:name="_Hlk129359869"/>
      <w:bookmarkEnd w:id="0"/>
    </w:p>
    <w:p w14:paraId="01703825" w14:textId="3079EC69" w:rsidR="00620D98" w:rsidRPr="00C23C87" w:rsidRDefault="00620D98" w:rsidP="001F6F36">
      <w:pPr>
        <w:jc w:val="both"/>
        <w:rPr>
          <w:rFonts w:cs="Arial"/>
          <w:b/>
          <w:bCs/>
        </w:rPr>
      </w:pPr>
      <w:r w:rsidRPr="00C23C87">
        <w:rPr>
          <w:rFonts w:cs="Arial"/>
          <w:b/>
          <w:bCs/>
        </w:rPr>
        <w:t xml:space="preserve">Terms of reference </w:t>
      </w:r>
    </w:p>
    <w:p w14:paraId="395001DE" w14:textId="621ABE3F" w:rsidR="008F0375" w:rsidRPr="00C23C87" w:rsidRDefault="008F0375" w:rsidP="00232A8B">
      <w:pPr>
        <w:pStyle w:val="ListParagraph"/>
        <w:numPr>
          <w:ilvl w:val="0"/>
          <w:numId w:val="14"/>
        </w:numPr>
        <w:tabs>
          <w:tab w:val="left" w:pos="284"/>
        </w:tabs>
        <w:ind w:left="0" w:firstLine="0"/>
        <w:jc w:val="both"/>
        <w:rPr>
          <w:rFonts w:cs="Arial"/>
          <w:b/>
          <w:bCs/>
        </w:rPr>
      </w:pPr>
      <w:r w:rsidRPr="00C23C87">
        <w:rPr>
          <w:rFonts w:cs="Arial"/>
          <w:b/>
          <w:bCs/>
        </w:rPr>
        <w:t>List of abbreviations</w:t>
      </w:r>
      <w:bookmarkEnd w:id="1"/>
      <w:bookmarkEnd w:id="2"/>
      <w:bookmarkEnd w:id="3"/>
      <w:r w:rsidR="00931BA3" w:rsidRPr="00C23C87">
        <w:rPr>
          <w:rFonts w:cs="Arial"/>
          <w:b/>
          <w:bCs/>
        </w:rPr>
        <w:t xml:space="preserve"> </w:t>
      </w:r>
    </w:p>
    <w:p w14:paraId="4D647677" w14:textId="77777777" w:rsidR="008F0375" w:rsidRPr="00C23C87" w:rsidRDefault="008F0375" w:rsidP="001F6F36">
      <w:pPr>
        <w:ind w:left="1701" w:hanging="1701"/>
        <w:jc w:val="both"/>
        <w:rPr>
          <w:rFonts w:cs="Arial"/>
        </w:rPr>
      </w:pPr>
      <w:r w:rsidRPr="00C23C87">
        <w:rPr>
          <w:rFonts w:cs="Arial"/>
        </w:rPr>
        <w:t>AG</w:t>
      </w:r>
      <w:r w:rsidRPr="00C23C87">
        <w:rPr>
          <w:rFonts w:cs="Arial"/>
        </w:rPr>
        <w:tab/>
        <w:t>Commissioning party</w:t>
      </w:r>
    </w:p>
    <w:p w14:paraId="2221A4C0" w14:textId="77777777" w:rsidR="008F0375" w:rsidRPr="00C23C87" w:rsidRDefault="008F0375" w:rsidP="001F6F36">
      <w:pPr>
        <w:ind w:left="1701" w:hanging="1701"/>
        <w:jc w:val="both"/>
        <w:rPr>
          <w:rFonts w:cs="Arial"/>
        </w:rPr>
      </w:pPr>
      <w:r w:rsidRPr="00C23C87">
        <w:rPr>
          <w:rFonts w:cs="Arial"/>
        </w:rPr>
        <w:t>AN</w:t>
      </w:r>
      <w:r w:rsidRPr="00C23C87">
        <w:rPr>
          <w:rFonts w:cs="Arial"/>
        </w:rPr>
        <w:tab/>
        <w:t>Contractor</w:t>
      </w:r>
    </w:p>
    <w:p w14:paraId="7FBA1457" w14:textId="182C7F65" w:rsidR="008F0375" w:rsidRPr="00C23C87" w:rsidRDefault="008F0375" w:rsidP="1A754C66">
      <w:pPr>
        <w:ind w:left="1701" w:hanging="1701"/>
        <w:jc w:val="both"/>
        <w:rPr>
          <w:rFonts w:eastAsia="Arial" w:cs="Arial"/>
        </w:rPr>
      </w:pPr>
      <w:r w:rsidRPr="00C23C87">
        <w:rPr>
          <w:rFonts w:cs="Arial"/>
        </w:rPr>
        <w:t>AVB</w:t>
      </w:r>
      <w:r w:rsidRPr="00C23C87">
        <w:rPr>
          <w:rFonts w:cs="Arial"/>
        </w:rPr>
        <w:tab/>
      </w:r>
      <w:r w:rsidR="1DAE1A2D" w:rsidRPr="00C23C87">
        <w:rPr>
          <w:rFonts w:eastAsia="Arial" w:cs="Arial"/>
        </w:rPr>
        <w:t xml:space="preserve">General terms and conditions of contract (‘local terms and conditions’) for supplying services and work on behalf of the Deutsche Gesellschaft für Internationale </w:t>
      </w:r>
      <w:proofErr w:type="spellStart"/>
      <w:r w:rsidR="1DAE1A2D" w:rsidRPr="00C23C87">
        <w:rPr>
          <w:rFonts w:eastAsia="Arial" w:cs="Arial"/>
        </w:rPr>
        <w:t>Zusammenarbeit</w:t>
      </w:r>
      <w:proofErr w:type="spellEnd"/>
      <w:r w:rsidR="1DAE1A2D" w:rsidRPr="00C23C87">
        <w:rPr>
          <w:rFonts w:eastAsia="Arial" w:cs="Arial"/>
        </w:rPr>
        <w:t xml:space="preserve"> (GIZ) GmbH in Ukraine</w:t>
      </w:r>
    </w:p>
    <w:p w14:paraId="20AB4F75" w14:textId="77777777" w:rsidR="008F0375" w:rsidRPr="00C23C87" w:rsidRDefault="008F0375" w:rsidP="001F6F36">
      <w:pPr>
        <w:ind w:left="1701" w:hanging="1701"/>
        <w:jc w:val="both"/>
        <w:rPr>
          <w:rFonts w:cs="Arial"/>
        </w:rPr>
      </w:pPr>
      <w:r w:rsidRPr="00C23C87">
        <w:rPr>
          <w:rFonts w:cs="Arial"/>
        </w:rPr>
        <w:t>FK</w:t>
      </w:r>
      <w:r w:rsidRPr="00C23C87">
        <w:rPr>
          <w:rFonts w:cs="Arial"/>
        </w:rPr>
        <w:tab/>
        <w:t>Expert</w:t>
      </w:r>
    </w:p>
    <w:p w14:paraId="67140D19" w14:textId="77777777" w:rsidR="008F0375" w:rsidRPr="00C23C87" w:rsidRDefault="008F0375" w:rsidP="001F6F36">
      <w:pPr>
        <w:ind w:left="1701" w:hanging="1701"/>
        <w:jc w:val="both"/>
        <w:rPr>
          <w:rFonts w:cs="Arial"/>
        </w:rPr>
      </w:pPr>
      <w:r w:rsidRPr="00C23C87">
        <w:rPr>
          <w:rFonts w:cs="Arial"/>
        </w:rPr>
        <w:t>FKT</w:t>
      </w:r>
      <w:r w:rsidRPr="00C23C87">
        <w:rPr>
          <w:rFonts w:cs="Arial"/>
        </w:rPr>
        <w:tab/>
        <w:t>Expert days</w:t>
      </w:r>
    </w:p>
    <w:p w14:paraId="074770DF" w14:textId="77777777" w:rsidR="008F0375" w:rsidRPr="00C23C87" w:rsidRDefault="008F0375" w:rsidP="001F6F36">
      <w:pPr>
        <w:ind w:left="1701" w:hanging="1701"/>
        <w:jc w:val="both"/>
        <w:rPr>
          <w:rFonts w:cs="Arial"/>
        </w:rPr>
      </w:pPr>
      <w:r w:rsidRPr="00C23C87">
        <w:rPr>
          <w:rFonts w:cs="Arial"/>
        </w:rPr>
        <w:t>KZFK</w:t>
      </w:r>
      <w:r w:rsidRPr="00C23C87">
        <w:rPr>
          <w:rFonts w:cs="Arial"/>
        </w:rPr>
        <w:tab/>
        <w:t>Short-term expert</w:t>
      </w:r>
    </w:p>
    <w:p w14:paraId="5AC1C6FE" w14:textId="77777777" w:rsidR="008F0375" w:rsidRPr="00C23C87" w:rsidRDefault="008F0375" w:rsidP="001F6F36">
      <w:pPr>
        <w:ind w:left="1701" w:hanging="1701"/>
        <w:jc w:val="both"/>
        <w:rPr>
          <w:rFonts w:cs="Arial"/>
        </w:rPr>
      </w:pPr>
      <w:proofErr w:type="spellStart"/>
      <w:r w:rsidRPr="00C23C87">
        <w:rPr>
          <w:rFonts w:cs="Arial"/>
        </w:rPr>
        <w:t>ToRs</w:t>
      </w:r>
      <w:proofErr w:type="spellEnd"/>
      <w:r w:rsidRPr="00C23C87">
        <w:rPr>
          <w:rFonts w:cs="Arial"/>
        </w:rPr>
        <w:tab/>
        <w:t>Terms of reference</w:t>
      </w:r>
    </w:p>
    <w:p w14:paraId="35A7B3AC" w14:textId="64313CAF" w:rsidR="00317EEC" w:rsidRPr="00C23C87" w:rsidRDefault="00317EEC" w:rsidP="00317EEC">
      <w:pPr>
        <w:tabs>
          <w:tab w:val="left" w:pos="1977"/>
        </w:tabs>
        <w:ind w:left="1701" w:hanging="1701"/>
        <w:jc w:val="both"/>
        <w:rPr>
          <w:rFonts w:cs="Arial"/>
          <w:lang w:val="en-US"/>
        </w:rPr>
      </w:pPr>
      <w:r w:rsidRPr="00C23C87">
        <w:rPr>
          <w:rFonts w:cs="Arial"/>
        </w:rPr>
        <w:t xml:space="preserve">Project </w:t>
      </w:r>
      <w:r w:rsidRPr="00C23C87">
        <w:rPr>
          <w:rFonts w:cs="Arial"/>
        </w:rPr>
        <w:tab/>
        <w:t xml:space="preserve">The Project </w:t>
      </w:r>
      <w:r w:rsidRPr="00C23C87">
        <w:rPr>
          <w:rFonts w:cs="Arial"/>
          <w:lang w:val="en-US"/>
        </w:rPr>
        <w:t>"Promotion of Energy Efficiency and Implementation of the EU Energy Efficiency Directive in Ukraine"</w:t>
      </w:r>
    </w:p>
    <w:p w14:paraId="0FD7D75E" w14:textId="346FD59F" w:rsidR="00317EEC" w:rsidRPr="00C23C87" w:rsidRDefault="00317EEC" w:rsidP="00F05F1D">
      <w:pPr>
        <w:tabs>
          <w:tab w:val="left" w:pos="1977"/>
        </w:tabs>
        <w:ind w:left="1701" w:hanging="1701"/>
        <w:jc w:val="both"/>
        <w:rPr>
          <w:rFonts w:cs="Arial"/>
          <w:lang w:val="en-US"/>
        </w:rPr>
      </w:pPr>
      <w:proofErr w:type="spellStart"/>
      <w:r w:rsidRPr="00C23C87">
        <w:rPr>
          <w:rFonts w:cs="Arial"/>
          <w:lang w:val="en-US"/>
        </w:rPr>
        <w:t>MinDev</w:t>
      </w:r>
      <w:proofErr w:type="spellEnd"/>
      <w:r w:rsidR="00F05F1D" w:rsidRPr="00C23C87">
        <w:rPr>
          <w:rFonts w:cs="Arial"/>
          <w:lang w:val="en-US"/>
        </w:rPr>
        <w:tab/>
        <w:t>Ministry for Communities and Territories Development of Ukraine</w:t>
      </w:r>
    </w:p>
    <w:p w14:paraId="099A3DDF" w14:textId="77777777" w:rsidR="00317EEC" w:rsidRPr="00C23C87" w:rsidRDefault="00317EEC" w:rsidP="001F6F36">
      <w:pPr>
        <w:ind w:left="1701" w:hanging="1701"/>
        <w:jc w:val="both"/>
        <w:rPr>
          <w:rFonts w:cs="Arial"/>
          <w:lang w:val="en-US"/>
        </w:rPr>
      </w:pPr>
    </w:p>
    <w:bookmarkEnd w:id="4"/>
    <w:p w14:paraId="56FBF003" w14:textId="77777777" w:rsidR="008F0375" w:rsidRPr="00C23C87" w:rsidRDefault="008F0375" w:rsidP="001F6F36">
      <w:pPr>
        <w:spacing w:line="259" w:lineRule="auto"/>
        <w:jc w:val="both"/>
        <w:rPr>
          <w:rFonts w:cs="Arial"/>
        </w:rPr>
      </w:pPr>
      <w:r w:rsidRPr="00C23C87">
        <w:rPr>
          <w:rFonts w:cs="Arial"/>
        </w:rPr>
        <w:br w:type="page"/>
      </w:r>
    </w:p>
    <w:p w14:paraId="046FC816" w14:textId="2D597723" w:rsidR="008F0375" w:rsidRPr="00C23C87" w:rsidRDefault="008F0375" w:rsidP="00232A8B">
      <w:pPr>
        <w:pStyle w:val="ListParagraph"/>
        <w:numPr>
          <w:ilvl w:val="0"/>
          <w:numId w:val="14"/>
        </w:numPr>
        <w:tabs>
          <w:tab w:val="left" w:pos="284"/>
        </w:tabs>
        <w:ind w:left="0" w:firstLine="0"/>
        <w:jc w:val="both"/>
        <w:rPr>
          <w:rFonts w:cs="Arial"/>
          <w:b/>
        </w:rPr>
      </w:pPr>
      <w:bookmarkStart w:id="5" w:name="_Ref508121651"/>
      <w:bookmarkStart w:id="6" w:name="_Ref508121655"/>
      <w:bookmarkStart w:id="7" w:name="_Toc508619995"/>
      <w:bookmarkStart w:id="8" w:name="_Toc119493821"/>
      <w:bookmarkStart w:id="9" w:name="_Toc127948109"/>
      <w:r w:rsidRPr="00C23C87">
        <w:rPr>
          <w:rFonts w:cs="Arial"/>
          <w:b/>
        </w:rPr>
        <w:lastRenderedPageBreak/>
        <w:t>Context</w:t>
      </w:r>
      <w:bookmarkEnd w:id="5"/>
      <w:bookmarkEnd w:id="6"/>
      <w:bookmarkEnd w:id="7"/>
      <w:bookmarkEnd w:id="8"/>
      <w:bookmarkEnd w:id="9"/>
    </w:p>
    <w:p w14:paraId="2F05FA88" w14:textId="4EFDC512" w:rsidR="00CD4BB0" w:rsidRPr="00C23C87" w:rsidRDefault="00A66046" w:rsidP="00CD4BB0">
      <w:pPr>
        <w:jc w:val="both"/>
        <w:rPr>
          <w:rFonts w:cs="Arial"/>
          <w:i/>
          <w:color w:val="E36C0A"/>
        </w:rPr>
      </w:pPr>
      <w:bookmarkStart w:id="10" w:name="_Hlk156138054"/>
      <w:r w:rsidRPr="00C23C87">
        <w:rPr>
          <w:rFonts w:cs="Arial"/>
          <w:i/>
          <w:color w:val="E36C0A"/>
        </w:rPr>
        <w:t xml:space="preserve">  </w:t>
      </w: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bookmarkEnd w:id="10"/>
    </w:p>
    <w:p w14:paraId="37B0B76E" w14:textId="77777777" w:rsidR="00CD4BB0" w:rsidRPr="00C23C87" w:rsidRDefault="00E70272" w:rsidP="00CD4BB0">
      <w:pPr>
        <w:ind w:firstLine="709"/>
        <w:jc w:val="both"/>
        <w:rPr>
          <w:rFonts w:cs="Arial"/>
          <w:lang w:val="en-US"/>
        </w:rPr>
      </w:pPr>
      <w:r w:rsidRPr="00C23C87">
        <w:rPr>
          <w:rFonts w:cs="Arial"/>
          <w:lang w:val="en-US"/>
        </w:rPr>
        <w:t>The Project is aimed at supporting the improvement of the political and legal framework in the field of energy efficiency by providing appropriate technical assistance.</w:t>
      </w:r>
      <w:r w:rsidR="00564926" w:rsidRPr="00C23C87">
        <w:rPr>
          <w:rFonts w:cs="Arial"/>
          <w:lang w:val="en-US"/>
        </w:rPr>
        <w:t xml:space="preserve"> </w:t>
      </w:r>
      <w:r w:rsidRPr="00C23C87">
        <w:rPr>
          <w:rFonts w:cs="Arial"/>
          <w:lang w:val="en-US"/>
        </w:rPr>
        <w:t xml:space="preserve">The Project facilitates political consultations on the implementation of the EU Energy Efficiency Directive 2012/27/EU (EED) together with the EU Energy Performance of Buildings Directive 2010/31/EU (EPBD) into Ukrainian legislation. </w:t>
      </w:r>
    </w:p>
    <w:p w14:paraId="062CFE1A" w14:textId="77777777" w:rsidR="00CD4BB0" w:rsidRPr="00C23C87" w:rsidRDefault="00E70272" w:rsidP="00CD4BB0">
      <w:pPr>
        <w:ind w:firstLine="709"/>
        <w:jc w:val="both"/>
        <w:rPr>
          <w:rFonts w:cs="Arial"/>
          <w:lang w:val="en-US"/>
        </w:rPr>
      </w:pPr>
      <w:r w:rsidRPr="00C23C87">
        <w:rPr>
          <w:rFonts w:cs="Arial"/>
          <w:lang w:val="en-US"/>
        </w:rPr>
        <w:t xml:space="preserve">The Project supports the </w:t>
      </w:r>
      <w:proofErr w:type="spellStart"/>
      <w:r w:rsidRPr="00C23C87">
        <w:rPr>
          <w:rFonts w:cs="Arial"/>
          <w:lang w:val="en-US"/>
        </w:rPr>
        <w:t>Min</w:t>
      </w:r>
      <w:r w:rsidR="00564926" w:rsidRPr="00C23C87">
        <w:rPr>
          <w:rFonts w:cs="Arial"/>
          <w:lang w:val="en-US"/>
        </w:rPr>
        <w:t>Dev</w:t>
      </w:r>
      <w:proofErr w:type="spellEnd"/>
      <w:r w:rsidR="00564926" w:rsidRPr="00C23C87">
        <w:rPr>
          <w:rFonts w:cs="Arial"/>
          <w:lang w:val="en-US"/>
        </w:rPr>
        <w:t xml:space="preserve"> </w:t>
      </w:r>
      <w:r w:rsidRPr="00C23C87">
        <w:rPr>
          <w:rFonts w:cs="Arial"/>
          <w:lang w:val="en-US"/>
        </w:rPr>
        <w:t>(the Beneficiary), the Ministry of Energy of Ukraine (the Recipient) and the State Agency for Energy Efficiency and Energy Saving of Ukraine (the Recipient) in three areas of activity: political advice, implementation of reforms and implementation of legislation, informational and dialogue events.</w:t>
      </w:r>
      <w:r w:rsidR="00564926" w:rsidRPr="00C23C87">
        <w:rPr>
          <w:rFonts w:cs="Arial"/>
          <w:lang w:val="en-US"/>
        </w:rPr>
        <w:t xml:space="preserve"> With the beginning of the full-scale invasion of Ukraine, the Project started supporting the </w:t>
      </w:r>
      <w:proofErr w:type="spellStart"/>
      <w:r w:rsidR="00564926" w:rsidRPr="00C23C87">
        <w:rPr>
          <w:rFonts w:cs="Arial"/>
          <w:lang w:val="en-US"/>
        </w:rPr>
        <w:t>MinDev</w:t>
      </w:r>
      <w:proofErr w:type="spellEnd"/>
      <w:r w:rsidR="00564926" w:rsidRPr="00C23C87">
        <w:rPr>
          <w:rFonts w:cs="Arial"/>
          <w:lang w:val="en-US"/>
        </w:rPr>
        <w:t xml:space="preserve"> in developing new construction legislation, which is essential during the war, including new legislation on construction and demolition waste management.  </w:t>
      </w:r>
    </w:p>
    <w:p w14:paraId="78C65F3B" w14:textId="77777777" w:rsidR="00CD4BB0" w:rsidRPr="00C23C87" w:rsidRDefault="00CD4BB0" w:rsidP="00CD4BB0">
      <w:pPr>
        <w:ind w:firstLine="709"/>
        <w:jc w:val="both"/>
        <w:rPr>
          <w:rFonts w:cs="Arial"/>
          <w:lang w:val="en-US"/>
        </w:rPr>
      </w:pPr>
      <w:r w:rsidRPr="00C23C87">
        <w:rPr>
          <w:rFonts w:cs="Arial"/>
          <w:lang w:val="en-US"/>
        </w:rPr>
        <w:t xml:space="preserve">The </w:t>
      </w:r>
      <w:proofErr w:type="spellStart"/>
      <w:r w:rsidRPr="00C23C87">
        <w:rPr>
          <w:rFonts w:cs="Arial"/>
          <w:lang w:val="en-US"/>
        </w:rPr>
        <w:t>MinDev</w:t>
      </w:r>
      <w:proofErr w:type="spellEnd"/>
      <w:r w:rsidRPr="00C23C87">
        <w:rPr>
          <w:rFonts w:cs="Arial"/>
          <w:lang w:val="en-US"/>
        </w:rPr>
        <w:t xml:space="preserve"> addressed a request to the Project to provide advisory and expert support in developing a draft National Concept of Construction Waste Management, which takes into account the specifics of Ukrainian legislation and best European practices, and should include proposals for improving the existing regulatory framework, namely, contain a prepared indicative list of regulations (legislative and by-laws) necessary for the implementation of a new construction and demolition waste management policy.</w:t>
      </w:r>
    </w:p>
    <w:p w14:paraId="59C226DF" w14:textId="53ACF7F8" w:rsidR="00CD4BB0" w:rsidRPr="00C23C87" w:rsidRDefault="001028C2" w:rsidP="00CD4BB0">
      <w:pPr>
        <w:ind w:firstLine="709"/>
        <w:jc w:val="both"/>
        <w:rPr>
          <w:rFonts w:cs="Arial"/>
          <w:lang w:val="en-US"/>
        </w:rPr>
      </w:pPr>
      <w:r w:rsidRPr="00C23C87">
        <w:rPr>
          <w:rFonts w:cs="Arial"/>
          <w:lang w:val="en-US"/>
        </w:rPr>
        <w:t>To note, currently in Ukraine</w:t>
      </w:r>
      <w:r w:rsidR="00CD4BB0" w:rsidRPr="00C23C87">
        <w:rPr>
          <w:rFonts w:cs="Arial"/>
          <w:lang w:val="en-US"/>
        </w:rPr>
        <w:t xml:space="preserve">, buildings and structures of various targeted use have suffered significant damage and destruction </w:t>
      </w:r>
      <w:proofErr w:type="gramStart"/>
      <w:r w:rsidR="00CD4BB0" w:rsidRPr="00C23C87">
        <w:rPr>
          <w:rFonts w:cs="Arial"/>
          <w:lang w:val="en-US"/>
        </w:rPr>
        <w:t>as a result of</w:t>
      </w:r>
      <w:proofErr w:type="gramEnd"/>
      <w:r w:rsidR="00CD4BB0" w:rsidRPr="00C23C87">
        <w:rPr>
          <w:rFonts w:cs="Arial"/>
          <w:lang w:val="en-US"/>
        </w:rPr>
        <w:t xml:space="preserve"> the armed aggression in Ukraine, which has led to the generation of significant volumes of destruction debris including large-sized ones. The specified type of waste from the destruction creates difficulties in conducting restoration and search works that directly affects national security and defense, the natural environment, can entail significant financial and material losses and pose a threat to people's lives and health. The current destruction has affected all types of buildings and infrastructures, from rural dwellings to critical facilities such as dams and power plants. This complicates the dismantling process, requiring the involvement of various specialists, including engineers, hazardous waste and recycling experts. The World Bank (RDNA3) estimates that the economic cost of dismantling and removing debris could be as high as US$11 billion. </w:t>
      </w:r>
    </w:p>
    <w:p w14:paraId="2969A3C9" w14:textId="6D40607A" w:rsidR="00CD4BB0" w:rsidRPr="00C23C87" w:rsidRDefault="00CD4BB0" w:rsidP="00CD4BB0">
      <w:pPr>
        <w:ind w:firstLine="709"/>
        <w:jc w:val="both"/>
        <w:rPr>
          <w:rFonts w:cs="Arial"/>
          <w:i/>
          <w:color w:val="E36C0A"/>
        </w:rPr>
      </w:pPr>
      <w:r w:rsidRPr="00C23C87">
        <w:rPr>
          <w:rFonts w:cs="Arial"/>
          <w:lang w:val="en-US"/>
        </w:rPr>
        <w:t xml:space="preserve">Restoration of damaged and destroyed buildings and structures in Ukraine is the main priority of the Ukrainian Government and the </w:t>
      </w:r>
      <w:proofErr w:type="spellStart"/>
      <w:r w:rsidRPr="00C23C87">
        <w:rPr>
          <w:rFonts w:cs="Arial"/>
          <w:lang w:val="en-US"/>
        </w:rPr>
        <w:t>MinDev</w:t>
      </w:r>
      <w:proofErr w:type="spellEnd"/>
      <w:r w:rsidRPr="00C23C87">
        <w:rPr>
          <w:rFonts w:cs="Arial"/>
          <w:lang w:val="en-US"/>
        </w:rPr>
        <w:t>, which directly forms the policy in the field of restoration and seeks the best solutions for future reconstruction. Such decisions should be built on the world's best practices and principles of transparency and equal access. One of the main parameters that should be ensured by high-quality reconstruction is the high energy efficiency parameters based on the European model. This is necessary not only for the immediate reconstruction of destroyed cities, but also in the regions that have not suffered destruction. After all, the issue of excessive and, at times, abnormally inefficient use of energy resources is relevant for all spheres of the economy, but it is especially painful in the housing sector.</w:t>
      </w:r>
    </w:p>
    <w:p w14:paraId="18912CE4" w14:textId="29F8640D" w:rsidR="00E70272" w:rsidRPr="00C23C87" w:rsidRDefault="005D705E" w:rsidP="005D705E">
      <w:pPr>
        <w:pStyle w:val="paragraph"/>
        <w:spacing w:before="0" w:beforeAutospacing="0" w:after="0" w:afterAutospacing="0"/>
        <w:ind w:firstLine="705"/>
        <w:jc w:val="both"/>
        <w:textAlignment w:val="baseline"/>
        <w:rPr>
          <w:rFonts w:ascii="Arial" w:eastAsiaTheme="minorHAnsi" w:hAnsi="Arial" w:cs="Arial"/>
          <w:sz w:val="22"/>
          <w:szCs w:val="22"/>
          <w:lang w:val="en-US" w:eastAsia="en-US"/>
        </w:rPr>
      </w:pPr>
      <w:r w:rsidRPr="00C23C87">
        <w:rPr>
          <w:rFonts w:ascii="Arial" w:eastAsiaTheme="minorHAnsi" w:hAnsi="Arial" w:cs="Arial"/>
          <w:sz w:val="22"/>
          <w:szCs w:val="22"/>
          <w:lang w:val="en-US" w:eastAsia="en-US"/>
        </w:rPr>
        <w:t xml:space="preserve">In addition, Ukrainian state policy requires a comprehensive approach to the management of such waste that would be in line with European standards and best international practices and the principles of the circular economy. </w:t>
      </w:r>
      <w:r w:rsidR="00E70272" w:rsidRPr="00C23C87">
        <w:rPr>
          <w:rFonts w:ascii="Arial" w:eastAsiaTheme="minorHAnsi" w:hAnsi="Arial" w:cs="Arial"/>
          <w:sz w:val="22"/>
          <w:szCs w:val="22"/>
          <w:lang w:val="en-US" w:eastAsia="en-US"/>
        </w:rPr>
        <w:t>Regulation of the management of debris from destructions is an integral part of the implementation of the EU Directives</w:t>
      </w:r>
      <w:r w:rsidR="001028C2" w:rsidRPr="00C23C87">
        <w:rPr>
          <w:rFonts w:ascii="Arial" w:eastAsiaTheme="minorHAnsi" w:hAnsi="Arial" w:cs="Arial"/>
          <w:sz w:val="22"/>
          <w:szCs w:val="22"/>
          <w:lang w:val="en-US" w:eastAsia="en-US"/>
        </w:rPr>
        <w:t xml:space="preserve"> in field of</w:t>
      </w:r>
      <w:r w:rsidR="00BA326A" w:rsidRPr="00C23C87">
        <w:rPr>
          <w:rFonts w:ascii="Arial" w:eastAsiaTheme="minorHAnsi" w:hAnsi="Arial" w:cs="Arial"/>
          <w:sz w:val="22"/>
          <w:szCs w:val="22"/>
          <w:lang w:val="en-US" w:eastAsia="en-US"/>
        </w:rPr>
        <w:t xml:space="preserve"> </w:t>
      </w:r>
      <w:r w:rsidR="00E70272" w:rsidRPr="00C23C87">
        <w:rPr>
          <w:rFonts w:ascii="Arial" w:eastAsiaTheme="minorHAnsi" w:hAnsi="Arial" w:cs="Arial"/>
          <w:sz w:val="22"/>
          <w:szCs w:val="22"/>
          <w:lang w:val="en-US" w:eastAsia="en-US"/>
        </w:rPr>
        <w:t>energy efficiency. Building debris resulting from destruction from explosions and shelling is different from "classic" construction debris and, in a situation of an active phase of war, debris from destruction continues to increase and accumulate. Waste from destruction is a special, specific and dangerous type of waste, for which the mechanism of handling in a safe, ecological and efficient way required appropriate normative and legal regulation at the legislative level.</w:t>
      </w:r>
    </w:p>
    <w:p w14:paraId="0721125D" w14:textId="77777777" w:rsidR="00CD4BB0" w:rsidRPr="00C23C87" w:rsidRDefault="00CD4BB0" w:rsidP="00F20D56">
      <w:pPr>
        <w:keepLines/>
        <w:spacing w:after="0"/>
        <w:ind w:firstLine="709"/>
        <w:jc w:val="both"/>
        <w:rPr>
          <w:rFonts w:cs="Arial"/>
          <w:lang w:val="en-US"/>
        </w:rPr>
      </w:pPr>
    </w:p>
    <w:p w14:paraId="259C50FD" w14:textId="4A901325" w:rsidR="003C53EE" w:rsidRPr="00C23C87" w:rsidRDefault="003C53EE" w:rsidP="003C53EE">
      <w:pPr>
        <w:keepLines/>
        <w:spacing w:after="0"/>
        <w:ind w:firstLine="705"/>
        <w:jc w:val="both"/>
        <w:rPr>
          <w:rFonts w:cs="Arial"/>
          <w:lang w:val="en-US"/>
        </w:rPr>
      </w:pPr>
      <w:r w:rsidRPr="00C23C87">
        <w:rPr>
          <w:rFonts w:cs="Arial"/>
          <w:lang w:val="en-US"/>
        </w:rPr>
        <w:t>It should be noted that the state of waste management in the construction sphere in Ukraine is at the stage of formation and development, but the pace of such development has been somewhat slowed down due to military aggression. The Law of Ukraine ‘On Waste Management’ is currently the framework for waste management in Ukraine. Article 17 of the Law stipulates that business entities engaged in the construction or demolition of buildings and engineering structures are obliged to ensure separate collection of construction and demolition waste, its accounting and transfer to business entities in the field of waste management for their treatment. Construction and demolition waste that is not hazardous is subject to preparation for reuse, recycling, or other material recovery, including backfilling. It is also envisaged to set targets for the preparation of waste for reuse, recycling, other material recovery, including backfilling at the Government level.</w:t>
      </w:r>
    </w:p>
    <w:p w14:paraId="3B5F7BFD" w14:textId="77777777" w:rsidR="005B7B5F" w:rsidRPr="00C23C87" w:rsidRDefault="005B7B5F" w:rsidP="00DE0010">
      <w:pPr>
        <w:keepLines/>
        <w:spacing w:after="0"/>
        <w:ind w:firstLine="705"/>
        <w:jc w:val="both"/>
        <w:rPr>
          <w:rFonts w:cs="Arial"/>
          <w:lang w:val="en-US"/>
        </w:rPr>
      </w:pPr>
    </w:p>
    <w:p w14:paraId="056EE740" w14:textId="56566ECF" w:rsidR="00357C1F" w:rsidRPr="00C23C87" w:rsidRDefault="00DE0010" w:rsidP="00357C1F">
      <w:pPr>
        <w:keepLines/>
        <w:spacing w:after="0"/>
        <w:ind w:firstLine="705"/>
        <w:jc w:val="both"/>
        <w:rPr>
          <w:rFonts w:cs="Arial"/>
          <w:lang w:val="en-US"/>
        </w:rPr>
      </w:pPr>
      <w:r w:rsidRPr="00C23C87">
        <w:rPr>
          <w:rFonts w:cs="Arial"/>
          <w:lang w:val="en-US"/>
        </w:rPr>
        <w:t>S</w:t>
      </w:r>
      <w:r w:rsidR="003C53EE" w:rsidRPr="00C23C87">
        <w:rPr>
          <w:rFonts w:cs="Arial"/>
          <w:lang w:val="en-US"/>
        </w:rPr>
        <w:t xml:space="preserve">ince the beginning of the full-scale invasion in 2022, the Cabinet of Ministers of Ukraine approved the Procedure for Waste Management resulting from damage (destruction) of buildings and structures </w:t>
      </w:r>
      <w:proofErr w:type="gramStart"/>
      <w:r w:rsidR="003C53EE" w:rsidRPr="00C23C87">
        <w:rPr>
          <w:rFonts w:cs="Arial"/>
          <w:lang w:val="en-US"/>
        </w:rPr>
        <w:t>as a result of</w:t>
      </w:r>
      <w:proofErr w:type="gramEnd"/>
      <w:r w:rsidR="003C53EE" w:rsidRPr="00C23C87">
        <w:rPr>
          <w:rFonts w:cs="Arial"/>
          <w:lang w:val="en-US"/>
        </w:rPr>
        <w:t xml:space="preserve"> hostilities, terrorist acts, sabotage or work to eliminate their consequences by Resolution No. 1073 dated 27 September 2022.</w:t>
      </w:r>
      <w:r w:rsidRPr="00C23C87">
        <w:rPr>
          <w:rFonts w:cs="Arial"/>
          <w:lang w:val="en-US"/>
        </w:rPr>
        <w:t xml:space="preserve"> According to </w:t>
      </w:r>
      <w:proofErr w:type="spellStart"/>
      <w:r w:rsidRPr="00C23C87">
        <w:rPr>
          <w:rFonts w:cs="Arial"/>
          <w:lang w:val="en-US"/>
        </w:rPr>
        <w:t>MinDev</w:t>
      </w:r>
      <w:proofErr w:type="spellEnd"/>
      <w:r w:rsidRPr="00C23C87">
        <w:rPr>
          <w:rFonts w:cs="Arial"/>
          <w:lang w:val="en-US"/>
        </w:rPr>
        <w:t xml:space="preserve">, as of December 2024, about 650,000 </w:t>
      </w:r>
      <w:proofErr w:type="spellStart"/>
      <w:r w:rsidRPr="00C23C87">
        <w:rPr>
          <w:rFonts w:cs="Arial"/>
          <w:lang w:val="en-US"/>
        </w:rPr>
        <w:t>tonnes</w:t>
      </w:r>
      <w:proofErr w:type="spellEnd"/>
      <w:r w:rsidRPr="00C23C87">
        <w:rPr>
          <w:rFonts w:cs="Arial"/>
          <w:lang w:val="en-US"/>
        </w:rPr>
        <w:t xml:space="preserve"> of demolition waste has been accumulated at temporary storage sites and landfills, which does not include damaged and destroyed facilities that are subject to dismantling.</w:t>
      </w:r>
    </w:p>
    <w:p w14:paraId="236F5E00" w14:textId="77BF005C" w:rsidR="000E441D" w:rsidRPr="00C23C87" w:rsidRDefault="00DE0010" w:rsidP="00357C1F">
      <w:pPr>
        <w:keepLines/>
        <w:spacing w:after="0"/>
        <w:ind w:firstLine="705"/>
        <w:jc w:val="both"/>
        <w:rPr>
          <w:rFonts w:cs="Arial"/>
          <w:lang w:val="en-US"/>
        </w:rPr>
      </w:pPr>
      <w:r w:rsidRPr="00C23C87">
        <w:rPr>
          <w:rFonts w:cs="Arial"/>
          <w:lang w:val="en-US"/>
        </w:rPr>
        <w:t xml:space="preserve">At the same time, the </w:t>
      </w:r>
      <w:proofErr w:type="spellStart"/>
      <w:r w:rsidRPr="00C23C87">
        <w:rPr>
          <w:rFonts w:cs="Arial"/>
          <w:lang w:val="en-US"/>
        </w:rPr>
        <w:t>MinDev</w:t>
      </w:r>
      <w:proofErr w:type="spellEnd"/>
      <w:r w:rsidRPr="00C23C87">
        <w:rPr>
          <w:rFonts w:cs="Arial"/>
          <w:lang w:val="en-US"/>
        </w:rPr>
        <w:t xml:space="preserve">, together with the Ministry of Environment, is working on the National Waste Management Plan until 2033, which is a planning framework document that outlines the main directions to be taken to implement the state waste management policy and contains general principles for the formation of the state policy on construction and demolition waste management. After the Ukrainian Government approves the National Waste Management Plan until 2033, the </w:t>
      </w:r>
      <w:proofErr w:type="spellStart"/>
      <w:r w:rsidRPr="00C23C87">
        <w:rPr>
          <w:rFonts w:cs="Arial"/>
          <w:lang w:val="en-US"/>
        </w:rPr>
        <w:t>MinDev</w:t>
      </w:r>
      <w:proofErr w:type="spellEnd"/>
      <w:r w:rsidRPr="00C23C87">
        <w:rPr>
          <w:rFonts w:cs="Arial"/>
          <w:lang w:val="en-US"/>
        </w:rPr>
        <w:t xml:space="preserve"> will have to develop a National Concept of Construction Waste Management, which will regulate in detail the ways, methods and tools for construction waste management in Ukraine.   </w:t>
      </w:r>
      <w:r w:rsidR="000E441D" w:rsidRPr="00C23C87">
        <w:rPr>
          <w:rFonts w:cs="Arial"/>
          <w:lang w:val="en-US"/>
        </w:rPr>
        <w:t xml:space="preserve">The main goal of a National Concept of Construction Waste Management is to improve Ukraine's policy in the field of construction and demolition waste management by developing a modern legislative approach that meets international standards, European practices and circular economy principles. This will contribute to sustainable development, efficient use of resources and support for vulnerable communities affected by military aggression. Supporting the need to continue the policy of managing waste from destruction, it is currently considered appropriate to introduce a new policy of managing waste from construction and demolition. This direction is in line with the Government's priorities on the path to European integration, in particular </w:t>
      </w:r>
      <w:proofErr w:type="gramStart"/>
      <w:r w:rsidR="000E441D" w:rsidRPr="00C23C87">
        <w:rPr>
          <w:rFonts w:cs="Arial"/>
          <w:lang w:val="en-US"/>
        </w:rPr>
        <w:t>with regard to</w:t>
      </w:r>
      <w:proofErr w:type="gramEnd"/>
      <w:r w:rsidR="000E441D" w:rsidRPr="00C23C87">
        <w:rPr>
          <w:rFonts w:cs="Arial"/>
          <w:lang w:val="en-US"/>
        </w:rPr>
        <w:t xml:space="preserve"> the implementation of the principles of the ‘circular’ economy to ensure the rational use of resources. </w:t>
      </w:r>
    </w:p>
    <w:p w14:paraId="7E220F1E" w14:textId="5631C04F" w:rsidR="000E441D" w:rsidRPr="00C23C87" w:rsidRDefault="000E441D" w:rsidP="000E441D">
      <w:pPr>
        <w:keepLines/>
        <w:spacing w:after="0"/>
        <w:ind w:firstLine="705"/>
        <w:jc w:val="both"/>
        <w:rPr>
          <w:rFonts w:cs="Arial"/>
          <w:lang w:val="en-US"/>
        </w:rPr>
      </w:pPr>
      <w:r w:rsidRPr="00C23C87">
        <w:rPr>
          <w:rFonts w:cs="Arial"/>
          <w:lang w:val="en-US"/>
        </w:rPr>
        <w:t xml:space="preserve">This approach will further provide for a gradual transition from the </w:t>
      </w:r>
      <w:r w:rsidRPr="00C23C87">
        <w:rPr>
          <w:rFonts w:cs="Arial"/>
          <w:lang w:val="uk-UA"/>
        </w:rPr>
        <w:t>«</w:t>
      </w:r>
      <w:r w:rsidRPr="00C23C87">
        <w:rPr>
          <w:rFonts w:cs="Arial"/>
          <w:lang w:val="en-US"/>
        </w:rPr>
        <w:t>emergency</w:t>
      </w:r>
      <w:r w:rsidRPr="00C23C87">
        <w:rPr>
          <w:rFonts w:cs="Arial"/>
          <w:lang w:val="uk-UA"/>
        </w:rPr>
        <w:t>»</w:t>
      </w:r>
      <w:r w:rsidRPr="00C23C87">
        <w:rPr>
          <w:rFonts w:cs="Arial"/>
          <w:lang w:val="en-US"/>
        </w:rPr>
        <w:t xml:space="preserve"> regulation of martial law to a comprehensive solution to the problem of managing construction waste, of which demolition waste is a special case. However, the introduction of appropriate regulation requires in-depth analytical research. This will create the basis for the development of an effective regulatory framework that meets modern standards and the needs of Ukraine in the context of post-war recovery.  </w:t>
      </w:r>
    </w:p>
    <w:p w14:paraId="7BAAF5C5" w14:textId="77777777" w:rsidR="000E441D" w:rsidRPr="00C23C87" w:rsidRDefault="000E441D" w:rsidP="000E441D">
      <w:pPr>
        <w:keepLines/>
        <w:spacing w:after="0"/>
        <w:ind w:firstLine="705"/>
        <w:jc w:val="both"/>
        <w:rPr>
          <w:rFonts w:cs="Arial"/>
          <w:lang w:val="en-US"/>
        </w:rPr>
      </w:pPr>
    </w:p>
    <w:p w14:paraId="5B5F1C2E" w14:textId="77777777" w:rsidR="00CD4BB0" w:rsidRPr="00C23C87" w:rsidRDefault="00CD4BB0" w:rsidP="00F20D56">
      <w:pPr>
        <w:keepLines/>
        <w:spacing w:after="0"/>
        <w:ind w:firstLine="709"/>
        <w:jc w:val="both"/>
        <w:rPr>
          <w:rFonts w:cs="Arial"/>
          <w:lang w:val="en-US"/>
        </w:rPr>
      </w:pPr>
    </w:p>
    <w:p w14:paraId="3AF19CD7" w14:textId="77777777" w:rsidR="00CD4BB0" w:rsidRPr="00C23C87" w:rsidRDefault="00CD4BB0" w:rsidP="00F20D56">
      <w:pPr>
        <w:keepLines/>
        <w:spacing w:after="0"/>
        <w:ind w:firstLine="709"/>
        <w:jc w:val="both"/>
        <w:rPr>
          <w:rFonts w:cs="Arial"/>
          <w:lang w:val="en-US"/>
        </w:rPr>
      </w:pPr>
    </w:p>
    <w:p w14:paraId="2FAA2518" w14:textId="773483E0" w:rsidR="00E35F1E" w:rsidRPr="00C23C87" w:rsidRDefault="008F0375" w:rsidP="00232A8B">
      <w:pPr>
        <w:pStyle w:val="ListParagraph"/>
        <w:numPr>
          <w:ilvl w:val="0"/>
          <w:numId w:val="14"/>
        </w:numPr>
        <w:tabs>
          <w:tab w:val="left" w:pos="284"/>
        </w:tabs>
        <w:ind w:left="0" w:firstLine="0"/>
        <w:jc w:val="both"/>
        <w:rPr>
          <w:rFonts w:cs="Arial"/>
          <w:b/>
        </w:rPr>
      </w:pPr>
      <w:r w:rsidRPr="00C23C87">
        <w:rPr>
          <w:rFonts w:cs="Arial"/>
          <w:b/>
        </w:rPr>
        <w:t>Tasks to be performed by the contractor</w:t>
      </w:r>
      <w:bookmarkEnd w:id="11"/>
      <w:bookmarkEnd w:id="12"/>
      <w:bookmarkEnd w:id="13"/>
      <w:bookmarkEnd w:id="14"/>
      <w:bookmarkEnd w:id="15"/>
      <w:bookmarkEnd w:id="16"/>
      <w:bookmarkEnd w:id="17"/>
      <w:bookmarkEnd w:id="18"/>
      <w:bookmarkEnd w:id="19"/>
      <w:bookmarkEnd w:id="20"/>
    </w:p>
    <w:p w14:paraId="4AFD0E34" w14:textId="454AED14" w:rsidR="00977254" w:rsidRPr="00C23C87" w:rsidRDefault="1FEB211E" w:rsidP="46ADA73E">
      <w:pPr>
        <w:pStyle w:val="ZulschenderText"/>
        <w:jc w:val="both"/>
        <w:rPr>
          <w:rFonts w:cs="Arial"/>
          <w:color w:val="auto"/>
          <w:lang w:val="en-US"/>
        </w:rPr>
      </w:pPr>
      <w:r w:rsidRPr="00C23C87">
        <w:rPr>
          <w:rFonts w:cs="Arial"/>
          <w:color w:val="auto"/>
          <w:lang w:val="en-US"/>
        </w:rPr>
        <w:t xml:space="preserve">The main objective of this Contract is to </w:t>
      </w:r>
      <w:proofErr w:type="spellStart"/>
      <w:r w:rsidRPr="00C23C87">
        <w:rPr>
          <w:rFonts w:cs="Arial"/>
          <w:color w:val="auto"/>
          <w:lang w:val="en-US"/>
        </w:rPr>
        <w:t>analyse</w:t>
      </w:r>
      <w:proofErr w:type="spellEnd"/>
      <w:r w:rsidRPr="00C23C87">
        <w:rPr>
          <w:rFonts w:cs="Arial"/>
          <w:color w:val="auto"/>
          <w:lang w:val="en-US"/>
        </w:rPr>
        <w:t xml:space="preserve"> the legislation of foreign and European countries in the field of construction waste management, as well as to </w:t>
      </w:r>
      <w:proofErr w:type="spellStart"/>
      <w:r w:rsidRPr="00C23C87">
        <w:rPr>
          <w:rFonts w:cs="Arial"/>
          <w:color w:val="auto"/>
          <w:lang w:val="en-US"/>
        </w:rPr>
        <w:t>analyse</w:t>
      </w:r>
      <w:proofErr w:type="spellEnd"/>
      <w:r w:rsidRPr="00C23C87">
        <w:rPr>
          <w:rFonts w:cs="Arial"/>
          <w:color w:val="auto"/>
          <w:lang w:val="en-US"/>
        </w:rPr>
        <w:t xml:space="preserve"> the best global practices of foreign countries in this area. Also, to </w:t>
      </w:r>
      <w:proofErr w:type="spellStart"/>
      <w:r w:rsidRPr="00C23C87">
        <w:rPr>
          <w:rFonts w:cs="Arial"/>
          <w:color w:val="auto"/>
          <w:lang w:val="en-US"/>
        </w:rPr>
        <w:t>analyse</w:t>
      </w:r>
      <w:proofErr w:type="spellEnd"/>
      <w:r w:rsidRPr="00C23C87">
        <w:rPr>
          <w:rFonts w:cs="Arial"/>
          <w:color w:val="auto"/>
          <w:lang w:val="en-US"/>
        </w:rPr>
        <w:t xml:space="preserve"> the Ukrainian legislation in force in the field of construction waste management and the situation in Ukraine due to the large amount of waste from demolition. Based on the analysis of different legislation, the Contractor will provide proposals for improving the legal framework in the field of construction waste and develop a draft National Concept of Construction Waste Management in Ukraine. </w:t>
      </w:r>
    </w:p>
    <w:p w14:paraId="1C121939" w14:textId="1448A6D2" w:rsidR="00977254" w:rsidRPr="00C23C87" w:rsidRDefault="1FEB211E" w:rsidP="00523226">
      <w:pPr>
        <w:pStyle w:val="ZulschenderText"/>
        <w:jc w:val="both"/>
        <w:rPr>
          <w:rFonts w:cs="Arial"/>
          <w:lang w:val="en-US"/>
        </w:rPr>
      </w:pPr>
      <w:r w:rsidRPr="00C23C87">
        <w:rPr>
          <w:rFonts w:cs="Arial"/>
          <w:lang w:val="en-US"/>
        </w:rPr>
        <w:t xml:space="preserve"> </w:t>
      </w:r>
    </w:p>
    <w:p w14:paraId="7E3F01C5" w14:textId="305CE5A7" w:rsidR="00977254" w:rsidRPr="00C23C87" w:rsidRDefault="00977254" w:rsidP="00523226">
      <w:pPr>
        <w:numPr>
          <w:ilvl w:val="0"/>
          <w:numId w:val="18"/>
        </w:numPr>
        <w:jc w:val="both"/>
        <w:rPr>
          <w:rFonts w:cs="Arial"/>
          <w:b/>
          <w:lang w:val="en-US"/>
        </w:rPr>
      </w:pPr>
      <w:r w:rsidRPr="00C23C87">
        <w:rPr>
          <w:rFonts w:cs="Arial"/>
          <w:b/>
          <w:lang w:val="en-US"/>
        </w:rPr>
        <w:lastRenderedPageBreak/>
        <w:t>T</w:t>
      </w:r>
      <w:r w:rsidR="00984404" w:rsidRPr="00C23C87">
        <w:rPr>
          <w:rFonts w:cs="Arial"/>
          <w:b/>
          <w:lang w:val="en-US"/>
        </w:rPr>
        <w:t>asks</w:t>
      </w:r>
    </w:p>
    <w:p w14:paraId="324ADEA5" w14:textId="478A743C" w:rsidR="00980CBC" w:rsidRPr="00C23C87" w:rsidRDefault="00ED7487" w:rsidP="00127D3B">
      <w:pPr>
        <w:jc w:val="both"/>
        <w:rPr>
          <w:rFonts w:cs="Arial"/>
        </w:rPr>
      </w:pPr>
      <w:r w:rsidRPr="00C23C87">
        <w:rPr>
          <w:rFonts w:cs="Arial"/>
        </w:rPr>
        <w:t>The contractor is responsible for providing the following</w:t>
      </w:r>
      <w:r w:rsidR="00B22E88" w:rsidRPr="00C23C87">
        <w:rPr>
          <w:rFonts w:cs="Arial"/>
          <w:lang w:val="en-US"/>
        </w:rPr>
        <w:t xml:space="preserve"> tasks</w:t>
      </w:r>
      <w:r w:rsidR="00A75FBF" w:rsidRPr="00C23C87">
        <w:rPr>
          <w:rFonts w:cs="Arial"/>
          <w:lang w:val="en-US"/>
        </w:rPr>
        <w:t xml:space="preserve"> /</w:t>
      </w:r>
      <w:r w:rsidRPr="00C23C87">
        <w:rPr>
          <w:rFonts w:cs="Arial"/>
        </w:rPr>
        <w:t xml:space="preserve"> </w:t>
      </w:r>
      <w:r w:rsidR="002F24B7" w:rsidRPr="00C23C87">
        <w:rPr>
          <w:rFonts w:cs="Arial"/>
          <w:lang w:val="en-US"/>
        </w:rPr>
        <w:t>work</w:t>
      </w:r>
      <w:r w:rsidR="00A75FBF" w:rsidRPr="00C23C87">
        <w:rPr>
          <w:rFonts w:cs="Arial"/>
          <w:lang w:val="en-US"/>
        </w:rPr>
        <w:t>s</w:t>
      </w:r>
      <w:r w:rsidR="000621E1" w:rsidRPr="00C23C87">
        <w:rPr>
          <w:rFonts w:cs="Arial"/>
          <w:lang w:val="en-US"/>
        </w:rPr>
        <w:t>, distributed between the two work packages (WP1 and WP2) as set out in the table below</w:t>
      </w:r>
      <w:r w:rsidRPr="00C23C87">
        <w:rPr>
          <w:rFonts w:cs="Arial"/>
        </w:rPr>
        <w:t>:</w:t>
      </w:r>
    </w:p>
    <w:p w14:paraId="3C7B5312" w14:textId="33078B81" w:rsidR="005869F3" w:rsidRPr="00C23C87" w:rsidRDefault="005869F3" w:rsidP="00232A8B">
      <w:pPr>
        <w:pStyle w:val="ListParagraph"/>
        <w:numPr>
          <w:ilvl w:val="0"/>
          <w:numId w:val="1"/>
        </w:numPr>
        <w:jc w:val="both"/>
        <w:rPr>
          <w:rFonts w:cs="Arial"/>
        </w:rPr>
      </w:pPr>
      <w:r w:rsidRPr="00C23C87">
        <w:rPr>
          <w:rFonts w:cs="Arial"/>
        </w:rPr>
        <w:t xml:space="preserve">analysing global and European experience and legislation in the field of construction waste management, as well as preparing an analytical report for the </w:t>
      </w:r>
      <w:proofErr w:type="spellStart"/>
      <w:proofErr w:type="gramStart"/>
      <w:r w:rsidRPr="00C23C87">
        <w:rPr>
          <w:rFonts w:cs="Arial"/>
        </w:rPr>
        <w:t>MinDev</w:t>
      </w:r>
      <w:proofErr w:type="spellEnd"/>
      <w:r w:rsidR="00395CF4" w:rsidRPr="00C23C87">
        <w:rPr>
          <w:rFonts w:cs="Arial"/>
        </w:rPr>
        <w:t>;</w:t>
      </w:r>
      <w:proofErr w:type="gramEnd"/>
    </w:p>
    <w:p w14:paraId="622EAB5C" w14:textId="12603946" w:rsidR="005869F3" w:rsidRPr="00C23C87" w:rsidRDefault="005869F3" w:rsidP="00232A8B">
      <w:pPr>
        <w:pStyle w:val="ListParagraph"/>
        <w:numPr>
          <w:ilvl w:val="0"/>
          <w:numId w:val="1"/>
        </w:numPr>
        <w:jc w:val="both"/>
        <w:rPr>
          <w:rFonts w:cs="Arial"/>
        </w:rPr>
      </w:pPr>
      <w:r w:rsidRPr="00C23C87">
        <w:rPr>
          <w:rFonts w:cs="Arial"/>
        </w:rPr>
        <w:t xml:space="preserve">analysing Ukrainian construction legislation and by-laws in the field of construction waste management, identifying gaps in the legislation, determining ways to address the gaps, and preparing relevant recommendations for the </w:t>
      </w:r>
      <w:proofErr w:type="spellStart"/>
      <w:proofErr w:type="gramStart"/>
      <w:r w:rsidRPr="00C23C87">
        <w:rPr>
          <w:rFonts w:cs="Arial"/>
        </w:rPr>
        <w:t>MinDev</w:t>
      </w:r>
      <w:proofErr w:type="spellEnd"/>
      <w:r w:rsidR="00395CF4" w:rsidRPr="00C23C87">
        <w:rPr>
          <w:rFonts w:cs="Arial"/>
          <w:lang w:val="en-US"/>
        </w:rPr>
        <w:t>;</w:t>
      </w:r>
      <w:proofErr w:type="gramEnd"/>
      <w:r w:rsidRPr="00C23C87">
        <w:rPr>
          <w:rFonts w:cs="Arial"/>
        </w:rPr>
        <w:t xml:space="preserve"> </w:t>
      </w:r>
    </w:p>
    <w:p w14:paraId="3370CFC0" w14:textId="7A513F6F" w:rsidR="005869F3" w:rsidRPr="00C23C87" w:rsidRDefault="00DA2704" w:rsidP="00232A8B">
      <w:pPr>
        <w:pStyle w:val="ListParagraph"/>
        <w:numPr>
          <w:ilvl w:val="0"/>
          <w:numId w:val="1"/>
        </w:numPr>
        <w:jc w:val="both"/>
        <w:rPr>
          <w:rFonts w:cs="Arial"/>
        </w:rPr>
      </w:pPr>
      <w:r w:rsidRPr="00C23C87">
        <w:rPr>
          <w:rFonts w:cs="Arial"/>
        </w:rPr>
        <w:t>preparing</w:t>
      </w:r>
      <w:r w:rsidR="000803E5" w:rsidRPr="00C23C87">
        <w:rPr>
          <w:rFonts w:cs="Arial"/>
          <w:lang w:val="uk-UA"/>
        </w:rPr>
        <w:t xml:space="preserve"> </w:t>
      </w:r>
      <w:r w:rsidR="005869F3" w:rsidRPr="00C23C87">
        <w:rPr>
          <w:rFonts w:cs="Arial"/>
        </w:rPr>
        <w:t>and present</w:t>
      </w:r>
      <w:r w:rsidR="00724770" w:rsidRPr="00C23C87">
        <w:rPr>
          <w:rFonts w:cs="Arial"/>
        </w:rPr>
        <w:t>ing</w:t>
      </w:r>
      <w:r w:rsidR="005869F3" w:rsidRPr="00C23C87">
        <w:rPr>
          <w:rFonts w:cs="Arial"/>
        </w:rPr>
        <w:t xml:space="preserve"> of analytical materials</w:t>
      </w:r>
      <w:r w:rsidR="00B76DAB" w:rsidRPr="00C23C87">
        <w:rPr>
          <w:rFonts w:cs="Arial"/>
        </w:rPr>
        <w:t xml:space="preserve"> (information materials, references, comparative tables of legislation)</w:t>
      </w:r>
      <w:r w:rsidR="005869F3" w:rsidRPr="00C23C87">
        <w:rPr>
          <w:rFonts w:cs="Arial"/>
        </w:rPr>
        <w:t xml:space="preserve"> </w:t>
      </w:r>
      <w:r w:rsidR="001028C2" w:rsidRPr="00C23C87">
        <w:rPr>
          <w:rFonts w:cs="Arial"/>
        </w:rPr>
        <w:t xml:space="preserve">about </w:t>
      </w:r>
      <w:r w:rsidR="005869F3" w:rsidRPr="00C23C87">
        <w:rPr>
          <w:rFonts w:cs="Arial"/>
        </w:rPr>
        <w:t xml:space="preserve">global and European legislation, as well as analysis of Ukrainian legislation at the meeting of the Working Group in the </w:t>
      </w:r>
      <w:proofErr w:type="spellStart"/>
      <w:r w:rsidR="005869F3" w:rsidRPr="00C23C87">
        <w:rPr>
          <w:rFonts w:cs="Arial"/>
        </w:rPr>
        <w:t>MinDev</w:t>
      </w:r>
      <w:proofErr w:type="spellEnd"/>
      <w:r w:rsidR="00B76DAB" w:rsidRPr="00C23C87">
        <w:rPr>
          <w:rFonts w:cs="Arial"/>
          <w:lang w:val="en-US"/>
        </w:rPr>
        <w:t xml:space="preserve"> </w:t>
      </w:r>
      <w:r w:rsidR="00AD121F" w:rsidRPr="00C23C87">
        <w:rPr>
          <w:rFonts w:cs="Arial"/>
          <w:lang w:val="en-US"/>
        </w:rPr>
        <w:t>(</w:t>
      </w:r>
      <w:r w:rsidR="00AC1530" w:rsidRPr="00C23C87">
        <w:rPr>
          <w:rFonts w:cs="Arial"/>
          <w:lang w:val="en-US"/>
        </w:rPr>
        <w:t xml:space="preserve">at least 1 Working Group </w:t>
      </w:r>
      <w:r w:rsidR="00A571EF" w:rsidRPr="00C23C87">
        <w:rPr>
          <w:rFonts w:cs="Arial"/>
          <w:lang w:val="en-US"/>
        </w:rPr>
        <w:t xml:space="preserve">meeting </w:t>
      </w:r>
      <w:r w:rsidR="00B76DAB" w:rsidRPr="00C23C87">
        <w:rPr>
          <w:rFonts w:cs="Arial"/>
          <w:lang w:val="en-US"/>
        </w:rPr>
        <w:t>in offline format</w:t>
      </w:r>
      <w:proofErr w:type="gramStart"/>
      <w:r w:rsidR="00A571EF" w:rsidRPr="00C23C87">
        <w:rPr>
          <w:rFonts w:cs="Arial"/>
          <w:lang w:val="en-US"/>
        </w:rPr>
        <w:t>)</w:t>
      </w:r>
      <w:r w:rsidR="00395CF4" w:rsidRPr="00C23C87">
        <w:rPr>
          <w:rFonts w:cs="Arial"/>
          <w:lang w:val="en-US"/>
        </w:rPr>
        <w:t>;</w:t>
      </w:r>
      <w:proofErr w:type="gramEnd"/>
      <w:r w:rsidR="00B76DAB" w:rsidRPr="00C23C87">
        <w:rPr>
          <w:rFonts w:cs="Arial"/>
          <w:lang w:val="en-US"/>
        </w:rPr>
        <w:t xml:space="preserve"> </w:t>
      </w:r>
    </w:p>
    <w:p w14:paraId="2CBFEE4D" w14:textId="11FDDDF7" w:rsidR="00716354" w:rsidRPr="00C23C87" w:rsidRDefault="00DA2704" w:rsidP="00232A8B">
      <w:pPr>
        <w:pStyle w:val="ListParagraph"/>
        <w:numPr>
          <w:ilvl w:val="0"/>
          <w:numId w:val="1"/>
        </w:numPr>
        <w:jc w:val="both"/>
        <w:rPr>
          <w:rFonts w:cs="Arial"/>
        </w:rPr>
      </w:pPr>
      <w:r w:rsidRPr="00C23C87">
        <w:rPr>
          <w:rFonts w:cs="Arial"/>
        </w:rPr>
        <w:t xml:space="preserve">preparing the final version of the Analytical Report, taking into account comments and remarks of the </w:t>
      </w:r>
      <w:proofErr w:type="spellStart"/>
      <w:r w:rsidRPr="00C23C87">
        <w:rPr>
          <w:rFonts w:cs="Arial"/>
        </w:rPr>
        <w:t>MinDev</w:t>
      </w:r>
      <w:proofErr w:type="spellEnd"/>
      <w:r w:rsidRPr="00C23C87">
        <w:rPr>
          <w:rFonts w:cs="Arial"/>
        </w:rPr>
        <w:t xml:space="preserve"> Working Group</w:t>
      </w:r>
      <w:r w:rsidR="00903C70" w:rsidRPr="00C23C87">
        <w:rPr>
          <w:rFonts w:cs="Arial"/>
        </w:rPr>
        <w:t xml:space="preserve"> members</w:t>
      </w:r>
      <w:r w:rsidRPr="00C23C87">
        <w:rPr>
          <w:rFonts w:cs="Arial"/>
        </w:rPr>
        <w:t xml:space="preserve">, </w:t>
      </w:r>
      <w:r w:rsidR="00905C7A" w:rsidRPr="00C23C87">
        <w:rPr>
          <w:rFonts w:cs="Arial"/>
        </w:rPr>
        <w:t xml:space="preserve">academics </w:t>
      </w:r>
      <w:r w:rsidRPr="00C23C87">
        <w:rPr>
          <w:rFonts w:cs="Arial"/>
        </w:rPr>
        <w:t xml:space="preserve">and representatives </w:t>
      </w:r>
      <w:r w:rsidR="00905C7A" w:rsidRPr="00C23C87">
        <w:rPr>
          <w:rFonts w:cs="Arial"/>
        </w:rPr>
        <w:t xml:space="preserve">of Ukrainian business, </w:t>
      </w:r>
      <w:r w:rsidR="00A21F26" w:rsidRPr="00C23C87">
        <w:rPr>
          <w:rFonts w:cs="Arial"/>
        </w:rPr>
        <w:t>provided</w:t>
      </w:r>
      <w:r w:rsidR="00903C70" w:rsidRPr="00C23C87">
        <w:rPr>
          <w:rFonts w:cs="Arial"/>
          <w:lang w:val="uk-UA"/>
        </w:rPr>
        <w:t xml:space="preserve"> </w:t>
      </w:r>
      <w:r w:rsidR="00903C70" w:rsidRPr="00C23C87">
        <w:rPr>
          <w:rFonts w:cs="Arial"/>
          <w:lang w:val="en-US"/>
        </w:rPr>
        <w:t>to</w:t>
      </w:r>
      <w:r w:rsidR="00903C70" w:rsidRPr="00C23C87">
        <w:rPr>
          <w:rFonts w:cs="Arial"/>
          <w:lang w:val="uk-UA"/>
        </w:rPr>
        <w:t xml:space="preserve"> </w:t>
      </w:r>
      <w:r w:rsidR="00903C70" w:rsidRPr="00C23C87">
        <w:rPr>
          <w:rFonts w:cs="Arial"/>
        </w:rPr>
        <w:t xml:space="preserve">the draft Analytical </w:t>
      </w:r>
      <w:proofErr w:type="gramStart"/>
      <w:r w:rsidR="00903C70" w:rsidRPr="00C23C87">
        <w:rPr>
          <w:rFonts w:cs="Arial"/>
        </w:rPr>
        <w:t>Report</w:t>
      </w:r>
      <w:r w:rsidR="00395CF4" w:rsidRPr="00C23C87">
        <w:rPr>
          <w:rFonts w:cs="Arial"/>
        </w:rPr>
        <w:t>;</w:t>
      </w:r>
      <w:proofErr w:type="gramEnd"/>
      <w:r w:rsidR="00716354" w:rsidRPr="00C23C87">
        <w:rPr>
          <w:rFonts w:cs="Arial"/>
        </w:rPr>
        <w:t xml:space="preserve">  </w:t>
      </w:r>
    </w:p>
    <w:p w14:paraId="068E88F4" w14:textId="212BB395" w:rsidR="00395CF4" w:rsidRPr="00C23C87" w:rsidRDefault="001D2EE3" w:rsidP="00F82FF7">
      <w:pPr>
        <w:pStyle w:val="ListParagraph"/>
        <w:numPr>
          <w:ilvl w:val="0"/>
          <w:numId w:val="1"/>
        </w:numPr>
        <w:jc w:val="both"/>
        <w:rPr>
          <w:rFonts w:cs="Arial"/>
        </w:rPr>
      </w:pPr>
      <w:r w:rsidRPr="00C23C87">
        <w:rPr>
          <w:rFonts w:cs="Arial"/>
        </w:rPr>
        <w:t xml:space="preserve">providing to Project the informational </w:t>
      </w:r>
      <w:r w:rsidR="00412D7A" w:rsidRPr="00C23C87">
        <w:rPr>
          <w:rFonts w:cs="Arial"/>
        </w:rPr>
        <w:t>materials (</w:t>
      </w:r>
      <w:r w:rsidR="00A64C2B" w:rsidRPr="00C23C87">
        <w:rPr>
          <w:rFonts w:cs="Arial"/>
        </w:rPr>
        <w:t xml:space="preserve">references, comparative tables of legislation) </w:t>
      </w:r>
      <w:r w:rsidRPr="00C23C87">
        <w:rPr>
          <w:rFonts w:cs="Arial"/>
        </w:rPr>
        <w:t xml:space="preserve">for international knowledge exchange (public/private) for post-conflict and post-disaster countries for circular C&amp;D and Circular </w:t>
      </w:r>
      <w:proofErr w:type="gramStart"/>
      <w:r w:rsidRPr="00C23C87">
        <w:rPr>
          <w:rFonts w:cs="Arial"/>
        </w:rPr>
        <w:t>Reconstruction</w:t>
      </w:r>
      <w:r w:rsidRPr="00C23C87">
        <w:rPr>
          <w:rFonts w:cs="Arial"/>
          <w:lang w:val="uk-UA"/>
        </w:rPr>
        <w:t>;</w:t>
      </w:r>
      <w:proofErr w:type="gramEnd"/>
    </w:p>
    <w:p w14:paraId="24B6AD92" w14:textId="4E83702A" w:rsidR="00724770" w:rsidRPr="00C23C87" w:rsidRDefault="00724770" w:rsidP="00F82FF7">
      <w:pPr>
        <w:pStyle w:val="ListParagraph"/>
        <w:numPr>
          <w:ilvl w:val="0"/>
          <w:numId w:val="1"/>
        </w:numPr>
        <w:jc w:val="both"/>
        <w:rPr>
          <w:rFonts w:cs="Arial"/>
        </w:rPr>
      </w:pPr>
      <w:r w:rsidRPr="00C23C87">
        <w:rPr>
          <w:rFonts w:cs="Arial"/>
        </w:rPr>
        <w:t>organising and conducting</w:t>
      </w:r>
      <w:r w:rsidR="005D6B57" w:rsidRPr="00C23C87">
        <w:rPr>
          <w:rFonts w:cs="Arial"/>
          <w:lang w:val="uk-UA"/>
        </w:rPr>
        <w:t xml:space="preserve"> </w:t>
      </w:r>
      <w:r w:rsidR="00F17DF8" w:rsidRPr="00C23C87">
        <w:rPr>
          <w:rFonts w:cs="Arial"/>
          <w:lang w:val="en-US"/>
        </w:rPr>
        <w:t>at least</w:t>
      </w:r>
      <w:r w:rsidRPr="00C23C87">
        <w:rPr>
          <w:rFonts w:cs="Arial"/>
        </w:rPr>
        <w:t xml:space="preserve"> 2 </w:t>
      </w:r>
      <w:r w:rsidR="00396092" w:rsidRPr="00C23C87">
        <w:rPr>
          <w:rFonts w:cs="Arial"/>
        </w:rPr>
        <w:t>roundtables in</w:t>
      </w:r>
      <w:r w:rsidR="00A64C2B" w:rsidRPr="00C23C87">
        <w:rPr>
          <w:rFonts w:cs="Arial"/>
        </w:rPr>
        <w:t xml:space="preserve"> online format </w:t>
      </w:r>
      <w:r w:rsidR="00395CF4" w:rsidRPr="00C23C87">
        <w:rPr>
          <w:rFonts w:cs="Arial"/>
        </w:rPr>
        <w:t>to</w:t>
      </w:r>
      <w:r w:rsidRPr="00C23C87">
        <w:rPr>
          <w:rFonts w:cs="Arial"/>
        </w:rPr>
        <w:t xml:space="preserve"> discuss problematic issues of construction waste management policy in Ukraine</w:t>
      </w:r>
      <w:r w:rsidR="00A64C2B" w:rsidRPr="00C23C87">
        <w:rPr>
          <w:rFonts w:cs="Arial"/>
        </w:rPr>
        <w:t xml:space="preserve"> with representatives of ministries, agencies, academics, and representatives of the Ukrainian construction </w:t>
      </w:r>
      <w:proofErr w:type="gramStart"/>
      <w:r w:rsidR="00A64C2B" w:rsidRPr="00C23C87">
        <w:rPr>
          <w:rFonts w:cs="Arial"/>
        </w:rPr>
        <w:t>business</w:t>
      </w:r>
      <w:r w:rsidR="00B4609E" w:rsidRPr="00C23C87">
        <w:rPr>
          <w:rFonts w:cs="Arial"/>
          <w:lang w:val="uk-UA"/>
        </w:rPr>
        <w:t>;</w:t>
      </w:r>
      <w:proofErr w:type="gramEnd"/>
      <w:r w:rsidRPr="00C23C87">
        <w:rPr>
          <w:rFonts w:cs="Arial"/>
        </w:rPr>
        <w:t xml:space="preserve">  </w:t>
      </w:r>
    </w:p>
    <w:p w14:paraId="09DEBEBD" w14:textId="02B1471E" w:rsidR="005869F3" w:rsidRPr="00C23C87" w:rsidRDefault="00B4609E" w:rsidP="00232A8B">
      <w:pPr>
        <w:pStyle w:val="ListParagraph"/>
        <w:numPr>
          <w:ilvl w:val="0"/>
          <w:numId w:val="1"/>
        </w:numPr>
        <w:jc w:val="both"/>
        <w:rPr>
          <w:rFonts w:cs="Arial"/>
        </w:rPr>
      </w:pPr>
      <w:r w:rsidRPr="00C23C87">
        <w:rPr>
          <w:rFonts w:cs="Arial"/>
        </w:rPr>
        <w:t xml:space="preserve">collecting statistical data from local military administrations on the existing construction waste generated as a result of destruction and dismantling, as well as analysing such statistical data and providing a relevant analytical note to the </w:t>
      </w:r>
      <w:proofErr w:type="spellStart"/>
      <w:r w:rsidRPr="00C23C87">
        <w:rPr>
          <w:rFonts w:cs="Arial"/>
        </w:rPr>
        <w:t>MinDev</w:t>
      </w:r>
      <w:proofErr w:type="spellEnd"/>
      <w:r w:rsidRPr="00C23C87">
        <w:rPr>
          <w:rFonts w:cs="Arial"/>
        </w:rPr>
        <w:t xml:space="preserve"> (Department of Technical Regulation in Construction</w:t>
      </w:r>
      <w:proofErr w:type="gramStart"/>
      <w:r w:rsidRPr="00C23C87">
        <w:rPr>
          <w:rFonts w:cs="Arial"/>
        </w:rPr>
        <w:t>)</w:t>
      </w:r>
      <w:r w:rsidRPr="00C23C87">
        <w:rPr>
          <w:rFonts w:cs="Arial"/>
          <w:lang w:val="uk-UA"/>
        </w:rPr>
        <w:t>;</w:t>
      </w:r>
      <w:proofErr w:type="gramEnd"/>
    </w:p>
    <w:p w14:paraId="04EBC338" w14:textId="77777777" w:rsidR="00B4609E" w:rsidRPr="00C23C87" w:rsidRDefault="00B4609E" w:rsidP="00232A8B">
      <w:pPr>
        <w:pStyle w:val="ListParagraph"/>
        <w:numPr>
          <w:ilvl w:val="0"/>
          <w:numId w:val="1"/>
        </w:numPr>
        <w:jc w:val="both"/>
        <w:rPr>
          <w:rFonts w:cs="Arial"/>
        </w:rPr>
      </w:pPr>
      <w:r w:rsidRPr="00C23C87">
        <w:rPr>
          <w:rFonts w:cs="Arial"/>
        </w:rPr>
        <w:t xml:space="preserve">developing of a draft National Concept of Construction Waste Management, which takes into account the specifics of Ukrainian legislation and best European practices, and should include proposals for improving the existing regulatory framework, as well as a list of regulations (legislative and by-laws) necessary for the implementation of the new construction and demolition waste management </w:t>
      </w:r>
      <w:proofErr w:type="gramStart"/>
      <w:r w:rsidRPr="00C23C87">
        <w:rPr>
          <w:rFonts w:cs="Arial"/>
        </w:rPr>
        <w:t>policy</w:t>
      </w:r>
      <w:r w:rsidRPr="00C23C87">
        <w:rPr>
          <w:rFonts w:cs="Arial"/>
          <w:lang w:val="uk-UA"/>
        </w:rPr>
        <w:t>;</w:t>
      </w:r>
      <w:proofErr w:type="gramEnd"/>
    </w:p>
    <w:p w14:paraId="35EBB4F6" w14:textId="249525AF" w:rsidR="00716354" w:rsidRPr="00C23C87" w:rsidRDefault="0040278A" w:rsidP="00313BE5">
      <w:pPr>
        <w:pStyle w:val="ListParagraph"/>
        <w:numPr>
          <w:ilvl w:val="0"/>
          <w:numId w:val="1"/>
        </w:numPr>
        <w:jc w:val="both"/>
        <w:rPr>
          <w:rFonts w:cs="Arial"/>
        </w:rPr>
      </w:pPr>
      <w:r w:rsidRPr="00C23C87">
        <w:rPr>
          <w:rFonts w:cs="Arial"/>
          <w:lang w:val="en-US"/>
        </w:rPr>
        <w:t>p</w:t>
      </w:r>
      <w:r w:rsidRPr="00C23C87">
        <w:rPr>
          <w:rFonts w:cs="Arial"/>
        </w:rPr>
        <w:t xml:space="preserve">resenting the draft National Concept of Construction Waste Management to the Working Group in </w:t>
      </w:r>
      <w:proofErr w:type="spellStart"/>
      <w:r w:rsidRPr="00C23C87">
        <w:rPr>
          <w:rFonts w:cs="Arial"/>
        </w:rPr>
        <w:t>MinDev</w:t>
      </w:r>
      <w:proofErr w:type="spellEnd"/>
      <w:r w:rsidRPr="00C23C87">
        <w:rPr>
          <w:rFonts w:cs="Arial"/>
        </w:rPr>
        <w:t>, discussing comments from the Working Group members, and taking such comments into account</w:t>
      </w:r>
      <w:r w:rsidR="003A220C" w:rsidRPr="00C23C87">
        <w:rPr>
          <w:rFonts w:cs="Arial"/>
        </w:rPr>
        <w:t xml:space="preserve"> (</w:t>
      </w:r>
      <w:r w:rsidR="003A220C" w:rsidRPr="00C23C87">
        <w:rPr>
          <w:rFonts w:cs="Arial"/>
          <w:lang w:val="en-US"/>
        </w:rPr>
        <w:t>at least 1 Working Group meeting in offline format)</w:t>
      </w:r>
      <w:r w:rsidRPr="00C23C87">
        <w:rPr>
          <w:rFonts w:cs="Arial"/>
        </w:rPr>
        <w:t xml:space="preserve"> </w:t>
      </w:r>
    </w:p>
    <w:p w14:paraId="237A865C" w14:textId="3946C71A" w:rsidR="00E17DF0" w:rsidRPr="00C23C87" w:rsidRDefault="00E17DF0" w:rsidP="00412D7A">
      <w:pPr>
        <w:pStyle w:val="ListParagraph"/>
        <w:ind w:left="425"/>
        <w:jc w:val="both"/>
        <w:rPr>
          <w:rFonts w:cs="Arial"/>
        </w:rPr>
      </w:pPr>
      <w:bookmarkStart w:id="21" w:name="_Ref508122887"/>
      <w:bookmarkStart w:id="22" w:name="_Ref508122898"/>
      <w:bookmarkStart w:id="23" w:name="_Ref508122909"/>
      <w:bookmarkStart w:id="24" w:name="_Toc508619997"/>
      <w:bookmarkStart w:id="25" w:name="_Ref515637130"/>
      <w:bookmarkStart w:id="26" w:name="_Toc119493823"/>
      <w:bookmarkStart w:id="27" w:name="_Ref516123857"/>
      <w:bookmarkStart w:id="28" w:name="_Toc127948111"/>
    </w:p>
    <w:tbl>
      <w:tblPr>
        <w:tblStyle w:val="TableGrid"/>
        <w:tblW w:w="0" w:type="auto"/>
        <w:tblBorders>
          <w:left w:val="none" w:sz="0" w:space="0" w:color="auto"/>
          <w:right w:val="none" w:sz="0" w:space="0" w:color="auto"/>
        </w:tblBorders>
        <w:tblLook w:val="04A0" w:firstRow="1" w:lastRow="0" w:firstColumn="1" w:lastColumn="0" w:noHBand="0" w:noVBand="1"/>
      </w:tblPr>
      <w:tblGrid>
        <w:gridCol w:w="3020"/>
        <w:gridCol w:w="3020"/>
        <w:gridCol w:w="3020"/>
      </w:tblGrid>
      <w:tr w:rsidR="00E17DF0" w:rsidRPr="00C23C87" w14:paraId="12C0C56A" w14:textId="77777777">
        <w:tc>
          <w:tcPr>
            <w:tcW w:w="3020" w:type="dxa"/>
          </w:tcPr>
          <w:p w14:paraId="2E8143C6" w14:textId="77777777" w:rsidR="00E17DF0" w:rsidRPr="00C23C87" w:rsidRDefault="00E17DF0" w:rsidP="00127D3B">
            <w:pPr>
              <w:spacing w:before="40" w:after="40"/>
              <w:jc w:val="both"/>
              <w:rPr>
                <w:rFonts w:cs="Arial"/>
                <w:b/>
                <w:bCs/>
                <w:sz w:val="22"/>
                <w:szCs w:val="22"/>
              </w:rPr>
            </w:pPr>
            <w:r w:rsidRPr="00C23C87">
              <w:rPr>
                <w:rFonts w:cs="Arial"/>
                <w:b/>
                <w:sz w:val="22"/>
                <w:szCs w:val="22"/>
              </w:rPr>
              <w:t>Milestones/partial works</w:t>
            </w:r>
          </w:p>
        </w:tc>
        <w:tc>
          <w:tcPr>
            <w:tcW w:w="3020" w:type="dxa"/>
          </w:tcPr>
          <w:p w14:paraId="3011E04B" w14:textId="4A2412C2" w:rsidR="00E17DF0" w:rsidRPr="00C23C87" w:rsidRDefault="004E2F4F" w:rsidP="00127D3B">
            <w:pPr>
              <w:spacing w:before="40" w:after="40"/>
              <w:jc w:val="both"/>
              <w:rPr>
                <w:rFonts w:cs="Arial"/>
                <w:b/>
                <w:bCs/>
                <w:sz w:val="22"/>
                <w:szCs w:val="22"/>
              </w:rPr>
            </w:pPr>
            <w:r w:rsidRPr="00C23C87">
              <w:rPr>
                <w:rFonts w:cs="Arial"/>
                <w:b/>
                <w:sz w:val="22"/>
                <w:szCs w:val="22"/>
              </w:rPr>
              <w:t>Anticipated d</w:t>
            </w:r>
            <w:r w:rsidR="00E17DF0" w:rsidRPr="00C23C87">
              <w:rPr>
                <w:rFonts w:cs="Arial"/>
                <w:b/>
                <w:sz w:val="22"/>
                <w:szCs w:val="22"/>
              </w:rPr>
              <w:t>eadline/place/person responsible</w:t>
            </w:r>
          </w:p>
        </w:tc>
        <w:tc>
          <w:tcPr>
            <w:tcW w:w="3020" w:type="dxa"/>
          </w:tcPr>
          <w:p w14:paraId="38D65D29" w14:textId="6D809289" w:rsidR="00E17DF0" w:rsidRPr="00C23C87" w:rsidRDefault="00087999" w:rsidP="00127D3B">
            <w:pPr>
              <w:jc w:val="both"/>
              <w:rPr>
                <w:rFonts w:cs="Arial"/>
                <w:b/>
                <w:bCs/>
                <w:sz w:val="22"/>
                <w:szCs w:val="22"/>
              </w:rPr>
            </w:pPr>
            <w:r w:rsidRPr="00C23C87">
              <w:rPr>
                <w:rFonts w:cs="Arial"/>
                <w:b/>
                <w:sz w:val="22"/>
                <w:szCs w:val="22"/>
              </w:rPr>
              <w:t>Criteria for acceptance</w:t>
            </w:r>
          </w:p>
        </w:tc>
      </w:tr>
      <w:tr w:rsidR="00E17DF0" w:rsidRPr="00C23C87" w14:paraId="2819EEBF" w14:textId="77777777">
        <w:tc>
          <w:tcPr>
            <w:tcW w:w="3020" w:type="dxa"/>
          </w:tcPr>
          <w:p w14:paraId="109D0D58" w14:textId="77777777" w:rsidR="00E17DF0" w:rsidRPr="00C23C87" w:rsidRDefault="00317E75" w:rsidP="00127D3B">
            <w:pPr>
              <w:spacing w:before="40" w:after="40"/>
              <w:jc w:val="both"/>
              <w:rPr>
                <w:rFonts w:cs="Arial"/>
                <w:sz w:val="22"/>
                <w:szCs w:val="22"/>
                <w:lang w:val="uk-UA"/>
              </w:rPr>
            </w:pPr>
            <w:r w:rsidRPr="00C23C87">
              <w:rPr>
                <w:rFonts w:cs="Arial"/>
                <w:b/>
                <w:bCs/>
                <w:sz w:val="22"/>
                <w:szCs w:val="22"/>
              </w:rPr>
              <w:t>WP 1</w:t>
            </w:r>
            <w:r w:rsidRPr="00C23C87">
              <w:rPr>
                <w:rFonts w:cs="Arial"/>
                <w:sz w:val="22"/>
                <w:szCs w:val="22"/>
              </w:rPr>
              <w:t xml:space="preserve"> </w:t>
            </w:r>
            <w:r w:rsidRPr="00C23C87">
              <w:rPr>
                <w:rFonts w:cs="Arial"/>
                <w:b/>
                <w:bCs/>
                <w:sz w:val="22"/>
                <w:szCs w:val="22"/>
              </w:rPr>
              <w:t>Analysing global, European and Ukrainian legislation on construction waste management</w:t>
            </w:r>
          </w:p>
          <w:p w14:paraId="7940157E" w14:textId="4AC08ACF" w:rsidR="00C717AB" w:rsidRPr="00C23C87" w:rsidRDefault="00C717AB" w:rsidP="00C717AB">
            <w:pPr>
              <w:spacing w:before="40" w:after="40"/>
              <w:jc w:val="both"/>
              <w:rPr>
                <w:rFonts w:cs="Arial"/>
                <w:sz w:val="22"/>
                <w:szCs w:val="22"/>
                <w:lang w:val="uk-UA"/>
              </w:rPr>
            </w:pPr>
            <w:r w:rsidRPr="00C23C87">
              <w:rPr>
                <w:rFonts w:cs="Arial"/>
                <w:sz w:val="22"/>
                <w:szCs w:val="22"/>
                <w:lang w:val="uk-UA"/>
              </w:rPr>
              <w:t xml:space="preserve">1.1. </w:t>
            </w:r>
            <w:proofErr w:type="spellStart"/>
            <w:r w:rsidRPr="00C23C87">
              <w:rPr>
                <w:rFonts w:cs="Arial"/>
                <w:sz w:val="22"/>
                <w:szCs w:val="22"/>
                <w:lang w:val="uk-UA"/>
              </w:rPr>
              <w:t>Preparing</w:t>
            </w:r>
            <w:proofErr w:type="spellEnd"/>
            <w:r w:rsidRPr="00C23C87">
              <w:rPr>
                <w:rFonts w:cs="Arial"/>
                <w:sz w:val="22"/>
                <w:szCs w:val="22"/>
                <w:lang w:val="uk-UA"/>
              </w:rPr>
              <w:t xml:space="preserve"> </w:t>
            </w:r>
            <w:r w:rsidRPr="00C23C87">
              <w:rPr>
                <w:rFonts w:cs="Arial"/>
                <w:sz w:val="22"/>
                <w:szCs w:val="22"/>
                <w:lang w:val="en-US"/>
              </w:rPr>
              <w:t xml:space="preserve">the </w:t>
            </w:r>
            <w:r w:rsidR="00716354" w:rsidRPr="00C23C87">
              <w:rPr>
                <w:rFonts w:cs="Arial"/>
                <w:sz w:val="22"/>
                <w:szCs w:val="22"/>
                <w:lang w:val="en-US"/>
              </w:rPr>
              <w:t xml:space="preserve">draft of </w:t>
            </w:r>
            <w:r w:rsidRPr="00C23C87">
              <w:rPr>
                <w:rFonts w:cs="Arial"/>
                <w:sz w:val="22"/>
                <w:szCs w:val="22"/>
                <w:lang w:val="uk-UA"/>
              </w:rPr>
              <w:t xml:space="preserve"> </w:t>
            </w:r>
            <w:r w:rsidRPr="00C23C87">
              <w:rPr>
                <w:rFonts w:cs="Arial"/>
                <w:sz w:val="22"/>
                <w:szCs w:val="22"/>
                <w:lang w:val="en-US"/>
              </w:rPr>
              <w:t>A</w:t>
            </w:r>
            <w:proofErr w:type="spellStart"/>
            <w:r w:rsidRPr="00C23C87">
              <w:rPr>
                <w:rFonts w:cs="Arial"/>
                <w:sz w:val="22"/>
                <w:szCs w:val="22"/>
                <w:lang w:val="uk-UA"/>
              </w:rPr>
              <w:t>nalytical</w:t>
            </w:r>
            <w:proofErr w:type="spellEnd"/>
            <w:r w:rsidRPr="00C23C87">
              <w:rPr>
                <w:rFonts w:cs="Arial"/>
                <w:sz w:val="22"/>
                <w:szCs w:val="22"/>
                <w:lang w:val="uk-UA"/>
              </w:rPr>
              <w:t xml:space="preserve"> </w:t>
            </w:r>
            <w:proofErr w:type="spellStart"/>
            <w:r w:rsidRPr="00C23C87">
              <w:rPr>
                <w:rFonts w:cs="Arial"/>
                <w:sz w:val="22"/>
                <w:szCs w:val="22"/>
                <w:lang w:val="uk-UA"/>
              </w:rPr>
              <w:t>report</w:t>
            </w:r>
            <w:proofErr w:type="spellEnd"/>
            <w:r w:rsidRPr="00C23C87">
              <w:rPr>
                <w:rFonts w:cs="Arial"/>
                <w:sz w:val="22"/>
                <w:szCs w:val="22"/>
                <w:lang w:val="uk-UA"/>
              </w:rPr>
              <w:t xml:space="preserve"> </w:t>
            </w:r>
            <w:proofErr w:type="spellStart"/>
            <w:r w:rsidRPr="00C23C87">
              <w:rPr>
                <w:rFonts w:cs="Arial"/>
                <w:sz w:val="22"/>
                <w:szCs w:val="22"/>
                <w:lang w:val="uk-UA"/>
              </w:rPr>
              <w:t>on</w:t>
            </w:r>
            <w:proofErr w:type="spellEnd"/>
            <w:r w:rsidRPr="00C23C87">
              <w:rPr>
                <w:rFonts w:cs="Arial"/>
                <w:sz w:val="22"/>
                <w:szCs w:val="22"/>
                <w:lang w:val="uk-UA"/>
              </w:rPr>
              <w:t xml:space="preserve"> </w:t>
            </w:r>
            <w:proofErr w:type="spellStart"/>
            <w:r w:rsidRPr="00C23C87">
              <w:rPr>
                <w:rFonts w:cs="Arial"/>
                <w:sz w:val="22"/>
                <w:szCs w:val="22"/>
                <w:lang w:val="uk-UA"/>
              </w:rPr>
              <w:t>global</w:t>
            </w:r>
            <w:proofErr w:type="spellEnd"/>
            <w:r w:rsidRPr="00C23C87">
              <w:rPr>
                <w:rFonts w:cs="Arial"/>
                <w:sz w:val="22"/>
                <w:szCs w:val="22"/>
                <w:lang w:val="uk-UA"/>
              </w:rPr>
              <w:t xml:space="preserve">, </w:t>
            </w:r>
            <w:proofErr w:type="spellStart"/>
            <w:r w:rsidRPr="00C23C87">
              <w:rPr>
                <w:rFonts w:cs="Arial"/>
                <w:sz w:val="22"/>
                <w:szCs w:val="22"/>
                <w:lang w:val="uk-UA"/>
              </w:rPr>
              <w:t>European</w:t>
            </w:r>
            <w:proofErr w:type="spellEnd"/>
            <w:r w:rsidRPr="00C23C87">
              <w:rPr>
                <w:rFonts w:cs="Arial"/>
                <w:sz w:val="22"/>
                <w:szCs w:val="22"/>
                <w:lang w:val="uk-UA"/>
              </w:rPr>
              <w:t xml:space="preserve"> </w:t>
            </w:r>
            <w:proofErr w:type="spellStart"/>
            <w:r w:rsidRPr="00C23C87">
              <w:rPr>
                <w:rFonts w:cs="Arial"/>
                <w:sz w:val="22"/>
                <w:szCs w:val="22"/>
                <w:lang w:val="uk-UA"/>
              </w:rPr>
              <w:t>and</w:t>
            </w:r>
            <w:proofErr w:type="spellEnd"/>
            <w:r w:rsidRPr="00C23C87">
              <w:rPr>
                <w:rFonts w:cs="Arial"/>
                <w:sz w:val="22"/>
                <w:szCs w:val="22"/>
                <w:lang w:val="uk-UA"/>
              </w:rPr>
              <w:t xml:space="preserve"> </w:t>
            </w:r>
            <w:proofErr w:type="spellStart"/>
            <w:r w:rsidRPr="00C23C87">
              <w:rPr>
                <w:rFonts w:cs="Arial"/>
                <w:sz w:val="22"/>
                <w:szCs w:val="22"/>
                <w:lang w:val="uk-UA"/>
              </w:rPr>
              <w:t>Ukrainian</w:t>
            </w:r>
            <w:proofErr w:type="spellEnd"/>
            <w:r w:rsidRPr="00C23C87">
              <w:rPr>
                <w:rFonts w:cs="Arial"/>
                <w:sz w:val="22"/>
                <w:szCs w:val="22"/>
                <w:lang w:val="uk-UA"/>
              </w:rPr>
              <w:t xml:space="preserve"> </w:t>
            </w:r>
            <w:proofErr w:type="spellStart"/>
            <w:r w:rsidRPr="00C23C87">
              <w:rPr>
                <w:rFonts w:cs="Arial"/>
                <w:sz w:val="22"/>
                <w:szCs w:val="22"/>
                <w:lang w:val="uk-UA"/>
              </w:rPr>
              <w:t>legislation</w:t>
            </w:r>
            <w:proofErr w:type="spellEnd"/>
            <w:r w:rsidRPr="00C23C87">
              <w:rPr>
                <w:rFonts w:cs="Arial"/>
                <w:sz w:val="22"/>
                <w:szCs w:val="22"/>
                <w:lang w:val="uk-UA"/>
              </w:rPr>
              <w:t xml:space="preserve"> </w:t>
            </w:r>
            <w:proofErr w:type="spellStart"/>
            <w:r w:rsidRPr="00C23C87">
              <w:rPr>
                <w:rFonts w:cs="Arial"/>
                <w:sz w:val="22"/>
                <w:szCs w:val="22"/>
                <w:lang w:val="uk-UA"/>
              </w:rPr>
              <w:t>on</w:t>
            </w:r>
            <w:proofErr w:type="spellEnd"/>
            <w:r w:rsidRPr="00C23C87">
              <w:rPr>
                <w:rFonts w:cs="Arial"/>
                <w:sz w:val="22"/>
                <w:szCs w:val="22"/>
                <w:lang w:val="uk-UA"/>
              </w:rPr>
              <w:t xml:space="preserve"> </w:t>
            </w:r>
            <w:proofErr w:type="spellStart"/>
            <w:r w:rsidRPr="00C23C87">
              <w:rPr>
                <w:rFonts w:cs="Arial"/>
                <w:sz w:val="22"/>
                <w:szCs w:val="22"/>
                <w:lang w:val="uk-UA"/>
              </w:rPr>
              <w:t>construction</w:t>
            </w:r>
            <w:proofErr w:type="spellEnd"/>
            <w:r w:rsidRPr="00C23C87">
              <w:rPr>
                <w:rFonts w:cs="Arial"/>
                <w:sz w:val="22"/>
                <w:szCs w:val="22"/>
                <w:lang w:val="uk-UA"/>
              </w:rPr>
              <w:t xml:space="preserve"> </w:t>
            </w:r>
            <w:proofErr w:type="spellStart"/>
            <w:r w:rsidRPr="00C23C87">
              <w:rPr>
                <w:rFonts w:cs="Arial"/>
                <w:sz w:val="22"/>
                <w:szCs w:val="22"/>
                <w:lang w:val="uk-UA"/>
              </w:rPr>
              <w:t>waste</w:t>
            </w:r>
            <w:proofErr w:type="spellEnd"/>
            <w:r w:rsidRPr="00C23C87">
              <w:rPr>
                <w:rFonts w:cs="Arial"/>
                <w:sz w:val="22"/>
                <w:szCs w:val="22"/>
                <w:lang w:val="uk-UA"/>
              </w:rPr>
              <w:t xml:space="preserve"> </w:t>
            </w:r>
            <w:proofErr w:type="spellStart"/>
            <w:r w:rsidRPr="00C23C87">
              <w:rPr>
                <w:rFonts w:cs="Arial"/>
                <w:sz w:val="22"/>
                <w:szCs w:val="22"/>
                <w:lang w:val="uk-UA"/>
              </w:rPr>
              <w:t>management</w:t>
            </w:r>
            <w:proofErr w:type="spellEnd"/>
            <w:r w:rsidRPr="00C23C87">
              <w:rPr>
                <w:rFonts w:cs="Arial"/>
                <w:sz w:val="22"/>
                <w:szCs w:val="22"/>
                <w:lang w:val="uk-UA"/>
              </w:rPr>
              <w:t xml:space="preserve">, </w:t>
            </w:r>
            <w:proofErr w:type="spellStart"/>
            <w:r w:rsidRPr="00C23C87">
              <w:rPr>
                <w:rFonts w:cs="Arial"/>
                <w:sz w:val="22"/>
                <w:szCs w:val="22"/>
                <w:lang w:val="uk-UA"/>
              </w:rPr>
              <w:t>as</w:t>
            </w:r>
            <w:proofErr w:type="spellEnd"/>
            <w:r w:rsidRPr="00C23C87">
              <w:rPr>
                <w:rFonts w:cs="Arial"/>
                <w:sz w:val="22"/>
                <w:szCs w:val="22"/>
                <w:lang w:val="uk-UA"/>
              </w:rPr>
              <w:t xml:space="preserve"> </w:t>
            </w:r>
            <w:proofErr w:type="spellStart"/>
            <w:r w:rsidRPr="00C23C87">
              <w:rPr>
                <w:rFonts w:cs="Arial"/>
                <w:sz w:val="22"/>
                <w:szCs w:val="22"/>
                <w:lang w:val="uk-UA"/>
              </w:rPr>
              <w:t>well</w:t>
            </w:r>
            <w:proofErr w:type="spellEnd"/>
            <w:r w:rsidRPr="00C23C87">
              <w:rPr>
                <w:rFonts w:cs="Arial"/>
                <w:sz w:val="22"/>
                <w:szCs w:val="22"/>
                <w:lang w:val="uk-UA"/>
              </w:rPr>
              <w:t xml:space="preserve"> </w:t>
            </w:r>
            <w:proofErr w:type="spellStart"/>
            <w:r w:rsidRPr="00C23C87">
              <w:rPr>
                <w:rFonts w:cs="Arial"/>
                <w:sz w:val="22"/>
                <w:szCs w:val="22"/>
                <w:lang w:val="uk-UA"/>
              </w:rPr>
              <w:t>as</w:t>
            </w:r>
            <w:proofErr w:type="spellEnd"/>
            <w:r w:rsidRPr="00C23C87">
              <w:rPr>
                <w:rFonts w:cs="Arial"/>
                <w:sz w:val="22"/>
                <w:szCs w:val="22"/>
                <w:lang w:val="uk-UA"/>
              </w:rPr>
              <w:t xml:space="preserve"> </w:t>
            </w:r>
            <w:proofErr w:type="spellStart"/>
            <w:r w:rsidRPr="00C23C87">
              <w:rPr>
                <w:rFonts w:cs="Arial"/>
                <w:sz w:val="22"/>
                <w:szCs w:val="22"/>
                <w:lang w:val="uk-UA"/>
              </w:rPr>
              <w:t>recommendations</w:t>
            </w:r>
            <w:proofErr w:type="spellEnd"/>
            <w:r w:rsidRPr="00C23C87">
              <w:rPr>
                <w:rFonts w:cs="Arial"/>
                <w:sz w:val="22"/>
                <w:szCs w:val="22"/>
                <w:lang w:val="uk-UA"/>
              </w:rPr>
              <w:t xml:space="preserve"> </w:t>
            </w:r>
            <w:proofErr w:type="spellStart"/>
            <w:r w:rsidRPr="00C23C87">
              <w:rPr>
                <w:rFonts w:cs="Arial"/>
                <w:sz w:val="22"/>
                <w:szCs w:val="22"/>
                <w:lang w:val="uk-UA"/>
              </w:rPr>
              <w:t>for</w:t>
            </w:r>
            <w:proofErr w:type="spellEnd"/>
            <w:r w:rsidRPr="00C23C87">
              <w:rPr>
                <w:rFonts w:cs="Arial"/>
                <w:sz w:val="22"/>
                <w:szCs w:val="22"/>
                <w:lang w:val="uk-UA"/>
              </w:rPr>
              <w:t xml:space="preserve"> </w:t>
            </w:r>
            <w:proofErr w:type="spellStart"/>
            <w:r w:rsidRPr="00C23C87">
              <w:rPr>
                <w:rFonts w:cs="Arial"/>
                <w:sz w:val="22"/>
                <w:szCs w:val="22"/>
                <w:lang w:val="uk-UA"/>
              </w:rPr>
              <w:t>the</w:t>
            </w:r>
            <w:proofErr w:type="spellEnd"/>
            <w:r w:rsidRPr="00C23C87">
              <w:rPr>
                <w:rFonts w:cs="Arial"/>
                <w:sz w:val="22"/>
                <w:szCs w:val="22"/>
                <w:lang w:val="uk-UA"/>
              </w:rPr>
              <w:t xml:space="preserve"> </w:t>
            </w:r>
            <w:proofErr w:type="spellStart"/>
            <w:r w:rsidRPr="00C23C87">
              <w:rPr>
                <w:rFonts w:cs="Arial"/>
                <w:sz w:val="22"/>
                <w:szCs w:val="22"/>
                <w:lang w:val="uk-UA"/>
              </w:rPr>
              <w:t>implementation</w:t>
            </w:r>
            <w:proofErr w:type="spellEnd"/>
            <w:r w:rsidRPr="00C23C87">
              <w:rPr>
                <w:rFonts w:cs="Arial"/>
                <w:sz w:val="22"/>
                <w:szCs w:val="22"/>
                <w:lang w:val="uk-UA"/>
              </w:rPr>
              <w:t xml:space="preserve"> </w:t>
            </w:r>
            <w:proofErr w:type="spellStart"/>
            <w:r w:rsidRPr="00C23C87">
              <w:rPr>
                <w:rFonts w:cs="Arial"/>
                <w:sz w:val="22"/>
                <w:szCs w:val="22"/>
                <w:lang w:val="uk-UA"/>
              </w:rPr>
              <w:t>of</w:t>
            </w:r>
            <w:proofErr w:type="spellEnd"/>
            <w:r w:rsidRPr="00C23C87">
              <w:rPr>
                <w:rFonts w:cs="Arial"/>
                <w:sz w:val="22"/>
                <w:szCs w:val="22"/>
                <w:lang w:val="uk-UA"/>
              </w:rPr>
              <w:t xml:space="preserve"> </w:t>
            </w:r>
            <w:proofErr w:type="spellStart"/>
            <w:r w:rsidRPr="00C23C87">
              <w:rPr>
                <w:rFonts w:cs="Arial"/>
                <w:sz w:val="22"/>
                <w:szCs w:val="22"/>
                <w:lang w:val="uk-UA"/>
              </w:rPr>
              <w:t>best</w:t>
            </w:r>
            <w:proofErr w:type="spellEnd"/>
            <w:r w:rsidRPr="00C23C87">
              <w:rPr>
                <w:rFonts w:cs="Arial"/>
                <w:sz w:val="22"/>
                <w:szCs w:val="22"/>
                <w:lang w:val="uk-UA"/>
              </w:rPr>
              <w:t xml:space="preserve"> </w:t>
            </w:r>
            <w:proofErr w:type="spellStart"/>
            <w:r w:rsidRPr="00C23C87">
              <w:rPr>
                <w:rFonts w:cs="Arial"/>
                <w:sz w:val="22"/>
                <w:szCs w:val="22"/>
                <w:lang w:val="uk-UA"/>
              </w:rPr>
              <w:t>practices</w:t>
            </w:r>
            <w:proofErr w:type="spellEnd"/>
            <w:r w:rsidRPr="00C23C87">
              <w:rPr>
                <w:rFonts w:cs="Arial"/>
                <w:sz w:val="22"/>
                <w:szCs w:val="22"/>
                <w:lang w:val="uk-UA"/>
              </w:rPr>
              <w:t xml:space="preserve"> </w:t>
            </w:r>
            <w:proofErr w:type="spellStart"/>
            <w:r w:rsidRPr="00C23C87">
              <w:rPr>
                <w:rFonts w:cs="Arial"/>
                <w:sz w:val="22"/>
                <w:szCs w:val="22"/>
                <w:lang w:val="uk-UA"/>
              </w:rPr>
              <w:t>in</w:t>
            </w:r>
            <w:proofErr w:type="spellEnd"/>
            <w:r w:rsidRPr="00C23C87">
              <w:rPr>
                <w:rFonts w:cs="Arial"/>
                <w:sz w:val="22"/>
                <w:szCs w:val="22"/>
                <w:lang w:val="uk-UA"/>
              </w:rPr>
              <w:t xml:space="preserve"> </w:t>
            </w:r>
            <w:proofErr w:type="spellStart"/>
            <w:r w:rsidRPr="00C23C87">
              <w:rPr>
                <w:rFonts w:cs="Arial"/>
                <w:sz w:val="22"/>
                <w:szCs w:val="22"/>
                <w:lang w:val="uk-UA"/>
              </w:rPr>
              <w:t>Ukrainian</w:t>
            </w:r>
            <w:proofErr w:type="spellEnd"/>
            <w:r w:rsidRPr="00C23C87">
              <w:rPr>
                <w:rFonts w:cs="Arial"/>
                <w:sz w:val="22"/>
                <w:szCs w:val="22"/>
                <w:lang w:val="uk-UA"/>
              </w:rPr>
              <w:t xml:space="preserve"> </w:t>
            </w:r>
            <w:proofErr w:type="spellStart"/>
            <w:r w:rsidRPr="00C23C87">
              <w:rPr>
                <w:rFonts w:cs="Arial"/>
                <w:sz w:val="22"/>
                <w:szCs w:val="22"/>
                <w:lang w:val="uk-UA"/>
              </w:rPr>
              <w:t>legislation</w:t>
            </w:r>
            <w:proofErr w:type="spellEnd"/>
          </w:p>
          <w:p w14:paraId="6B129271" w14:textId="33EBA76B" w:rsidR="00C717AB" w:rsidRPr="00C23C87" w:rsidRDefault="00C717AB" w:rsidP="00C717AB">
            <w:pPr>
              <w:spacing w:before="40" w:after="40"/>
              <w:jc w:val="both"/>
              <w:rPr>
                <w:rFonts w:cs="Arial"/>
                <w:sz w:val="22"/>
                <w:szCs w:val="22"/>
                <w:lang w:val="en-US"/>
              </w:rPr>
            </w:pPr>
            <w:r w:rsidRPr="00C23C87">
              <w:rPr>
                <w:rFonts w:cs="Arial"/>
                <w:sz w:val="22"/>
                <w:szCs w:val="22"/>
                <w:lang w:val="uk-UA"/>
              </w:rPr>
              <w:lastRenderedPageBreak/>
              <w:t xml:space="preserve">1.2 </w:t>
            </w:r>
            <w:proofErr w:type="spellStart"/>
            <w:r w:rsidRPr="00C23C87">
              <w:rPr>
                <w:rFonts w:cs="Arial"/>
                <w:sz w:val="22"/>
                <w:szCs w:val="22"/>
                <w:lang w:val="uk-UA"/>
              </w:rPr>
              <w:t>Presentation</w:t>
            </w:r>
            <w:proofErr w:type="spellEnd"/>
            <w:r w:rsidRPr="00C23C87">
              <w:rPr>
                <w:rFonts w:cs="Arial"/>
                <w:sz w:val="22"/>
                <w:szCs w:val="22"/>
                <w:lang w:val="uk-UA"/>
              </w:rPr>
              <w:t xml:space="preserve"> </w:t>
            </w:r>
            <w:proofErr w:type="spellStart"/>
            <w:r w:rsidRPr="00C23C87">
              <w:rPr>
                <w:rFonts w:cs="Arial"/>
                <w:sz w:val="22"/>
                <w:szCs w:val="22"/>
                <w:lang w:val="uk-UA"/>
              </w:rPr>
              <w:t>of</w:t>
            </w:r>
            <w:proofErr w:type="spellEnd"/>
            <w:r w:rsidRPr="00C23C87">
              <w:rPr>
                <w:rFonts w:cs="Arial"/>
                <w:sz w:val="22"/>
                <w:szCs w:val="22"/>
                <w:lang w:val="uk-UA"/>
              </w:rPr>
              <w:t xml:space="preserve"> </w:t>
            </w:r>
            <w:proofErr w:type="spellStart"/>
            <w:r w:rsidRPr="00C23C87">
              <w:rPr>
                <w:rFonts w:cs="Arial"/>
                <w:sz w:val="22"/>
                <w:szCs w:val="22"/>
                <w:lang w:val="uk-UA"/>
              </w:rPr>
              <w:t>the</w:t>
            </w:r>
            <w:proofErr w:type="spellEnd"/>
            <w:r w:rsidR="00716354" w:rsidRPr="00C23C87">
              <w:rPr>
                <w:rFonts w:cs="Arial"/>
                <w:sz w:val="22"/>
                <w:szCs w:val="22"/>
                <w:lang w:val="uk-UA"/>
              </w:rPr>
              <w:t xml:space="preserve"> </w:t>
            </w:r>
            <w:r w:rsidR="00716354" w:rsidRPr="00C23C87">
              <w:rPr>
                <w:rFonts w:cs="Arial"/>
                <w:sz w:val="22"/>
                <w:szCs w:val="22"/>
                <w:lang w:val="en-US"/>
              </w:rPr>
              <w:t>draft of</w:t>
            </w:r>
            <w:r w:rsidRPr="00C23C87">
              <w:rPr>
                <w:rFonts w:cs="Arial"/>
                <w:sz w:val="22"/>
                <w:szCs w:val="22"/>
                <w:lang w:val="uk-UA"/>
              </w:rPr>
              <w:t xml:space="preserve"> </w:t>
            </w:r>
            <w:proofErr w:type="spellStart"/>
            <w:r w:rsidRPr="00C23C87">
              <w:rPr>
                <w:rFonts w:cs="Arial"/>
                <w:sz w:val="22"/>
                <w:szCs w:val="22"/>
                <w:lang w:val="uk-UA"/>
              </w:rPr>
              <w:t>Analytical</w:t>
            </w:r>
            <w:proofErr w:type="spellEnd"/>
            <w:r w:rsidRPr="00C23C87">
              <w:rPr>
                <w:rFonts w:cs="Arial"/>
                <w:sz w:val="22"/>
                <w:szCs w:val="22"/>
                <w:lang w:val="uk-UA"/>
              </w:rPr>
              <w:t xml:space="preserve"> </w:t>
            </w:r>
            <w:proofErr w:type="spellStart"/>
            <w:r w:rsidRPr="00C23C87">
              <w:rPr>
                <w:rFonts w:cs="Arial"/>
                <w:sz w:val="22"/>
                <w:szCs w:val="22"/>
                <w:lang w:val="uk-UA"/>
              </w:rPr>
              <w:t>Report</w:t>
            </w:r>
            <w:proofErr w:type="spellEnd"/>
            <w:r w:rsidRPr="00C23C87">
              <w:rPr>
                <w:rFonts w:cs="Arial"/>
                <w:sz w:val="22"/>
                <w:szCs w:val="22"/>
                <w:lang w:val="uk-UA"/>
              </w:rPr>
              <w:t xml:space="preserve"> </w:t>
            </w:r>
            <w:proofErr w:type="spellStart"/>
            <w:r w:rsidRPr="00C23C87">
              <w:rPr>
                <w:rFonts w:cs="Arial"/>
                <w:sz w:val="22"/>
                <w:szCs w:val="22"/>
                <w:lang w:val="uk-UA"/>
              </w:rPr>
              <w:t>on</w:t>
            </w:r>
            <w:proofErr w:type="spellEnd"/>
            <w:r w:rsidRPr="00C23C87">
              <w:rPr>
                <w:rFonts w:cs="Arial"/>
                <w:sz w:val="22"/>
                <w:szCs w:val="22"/>
                <w:lang w:val="uk-UA"/>
              </w:rPr>
              <w:t xml:space="preserve"> </w:t>
            </w:r>
            <w:proofErr w:type="spellStart"/>
            <w:r w:rsidRPr="00C23C87">
              <w:rPr>
                <w:rFonts w:cs="Arial"/>
                <w:sz w:val="22"/>
                <w:szCs w:val="22"/>
                <w:lang w:val="uk-UA"/>
              </w:rPr>
              <w:t>global</w:t>
            </w:r>
            <w:proofErr w:type="spellEnd"/>
            <w:r w:rsidRPr="00C23C87">
              <w:rPr>
                <w:rFonts w:cs="Arial"/>
                <w:sz w:val="22"/>
                <w:szCs w:val="22"/>
                <w:lang w:val="uk-UA"/>
              </w:rPr>
              <w:t xml:space="preserve">, </w:t>
            </w:r>
            <w:proofErr w:type="spellStart"/>
            <w:r w:rsidRPr="00C23C87">
              <w:rPr>
                <w:rFonts w:cs="Arial"/>
                <w:sz w:val="22"/>
                <w:szCs w:val="22"/>
                <w:lang w:val="uk-UA"/>
              </w:rPr>
              <w:t>European</w:t>
            </w:r>
            <w:proofErr w:type="spellEnd"/>
            <w:r w:rsidRPr="00C23C87">
              <w:rPr>
                <w:rFonts w:cs="Arial"/>
                <w:sz w:val="22"/>
                <w:szCs w:val="22"/>
                <w:lang w:val="uk-UA"/>
              </w:rPr>
              <w:t xml:space="preserve"> </w:t>
            </w:r>
            <w:proofErr w:type="spellStart"/>
            <w:r w:rsidRPr="00C23C87">
              <w:rPr>
                <w:rFonts w:cs="Arial"/>
                <w:sz w:val="22"/>
                <w:szCs w:val="22"/>
                <w:lang w:val="uk-UA"/>
              </w:rPr>
              <w:t>and</w:t>
            </w:r>
            <w:proofErr w:type="spellEnd"/>
            <w:r w:rsidRPr="00C23C87">
              <w:rPr>
                <w:rFonts w:cs="Arial"/>
                <w:sz w:val="22"/>
                <w:szCs w:val="22"/>
                <w:lang w:val="uk-UA"/>
              </w:rPr>
              <w:t xml:space="preserve"> </w:t>
            </w:r>
            <w:proofErr w:type="spellStart"/>
            <w:r w:rsidRPr="00C23C87">
              <w:rPr>
                <w:rFonts w:cs="Arial"/>
                <w:sz w:val="22"/>
                <w:szCs w:val="22"/>
                <w:lang w:val="uk-UA"/>
              </w:rPr>
              <w:t>Ukrainian</w:t>
            </w:r>
            <w:proofErr w:type="spellEnd"/>
            <w:r w:rsidRPr="00C23C87">
              <w:rPr>
                <w:rFonts w:cs="Arial"/>
                <w:sz w:val="22"/>
                <w:szCs w:val="22"/>
                <w:lang w:val="uk-UA"/>
              </w:rPr>
              <w:t xml:space="preserve"> </w:t>
            </w:r>
            <w:proofErr w:type="spellStart"/>
            <w:r w:rsidRPr="00C23C87">
              <w:rPr>
                <w:rFonts w:cs="Arial"/>
                <w:sz w:val="22"/>
                <w:szCs w:val="22"/>
                <w:lang w:val="uk-UA"/>
              </w:rPr>
              <w:t>legislation</w:t>
            </w:r>
            <w:proofErr w:type="spellEnd"/>
            <w:r w:rsidRPr="00C23C87">
              <w:rPr>
                <w:rFonts w:cs="Arial"/>
                <w:sz w:val="22"/>
                <w:szCs w:val="22"/>
                <w:lang w:val="uk-UA"/>
              </w:rPr>
              <w:t xml:space="preserve"> </w:t>
            </w:r>
            <w:proofErr w:type="spellStart"/>
            <w:r w:rsidRPr="00C23C87">
              <w:rPr>
                <w:rFonts w:cs="Arial"/>
                <w:sz w:val="22"/>
                <w:szCs w:val="22"/>
                <w:lang w:val="uk-UA"/>
              </w:rPr>
              <w:t>on</w:t>
            </w:r>
            <w:proofErr w:type="spellEnd"/>
            <w:r w:rsidRPr="00C23C87">
              <w:rPr>
                <w:rFonts w:cs="Arial"/>
                <w:sz w:val="22"/>
                <w:szCs w:val="22"/>
                <w:lang w:val="uk-UA"/>
              </w:rPr>
              <w:t xml:space="preserve"> </w:t>
            </w:r>
            <w:proofErr w:type="spellStart"/>
            <w:r w:rsidRPr="00C23C87">
              <w:rPr>
                <w:rFonts w:cs="Arial"/>
                <w:sz w:val="22"/>
                <w:szCs w:val="22"/>
                <w:lang w:val="uk-UA"/>
              </w:rPr>
              <w:t>construction</w:t>
            </w:r>
            <w:proofErr w:type="spellEnd"/>
            <w:r w:rsidRPr="00C23C87">
              <w:rPr>
                <w:rFonts w:cs="Arial"/>
                <w:sz w:val="22"/>
                <w:szCs w:val="22"/>
                <w:lang w:val="uk-UA"/>
              </w:rPr>
              <w:t xml:space="preserve"> </w:t>
            </w:r>
            <w:proofErr w:type="spellStart"/>
            <w:r w:rsidRPr="00C23C87">
              <w:rPr>
                <w:rFonts w:cs="Arial"/>
                <w:sz w:val="22"/>
                <w:szCs w:val="22"/>
                <w:lang w:val="uk-UA"/>
              </w:rPr>
              <w:t>waste</w:t>
            </w:r>
            <w:proofErr w:type="spellEnd"/>
            <w:r w:rsidRPr="00C23C87">
              <w:rPr>
                <w:rFonts w:cs="Arial"/>
                <w:sz w:val="22"/>
                <w:szCs w:val="22"/>
                <w:lang w:val="uk-UA"/>
              </w:rPr>
              <w:t xml:space="preserve"> </w:t>
            </w:r>
            <w:proofErr w:type="spellStart"/>
            <w:r w:rsidRPr="00C23C87">
              <w:rPr>
                <w:rFonts w:cs="Arial"/>
                <w:sz w:val="22"/>
                <w:szCs w:val="22"/>
                <w:lang w:val="uk-UA"/>
              </w:rPr>
              <w:t>management</w:t>
            </w:r>
            <w:proofErr w:type="spellEnd"/>
            <w:r w:rsidR="00B055C6" w:rsidRPr="00C23C87">
              <w:rPr>
                <w:rFonts w:cs="Arial"/>
                <w:sz w:val="22"/>
                <w:szCs w:val="22"/>
                <w:lang w:val="uk-UA"/>
              </w:rPr>
              <w:t xml:space="preserve"> </w:t>
            </w:r>
            <w:r w:rsidR="00B055C6" w:rsidRPr="00C23C87">
              <w:rPr>
                <w:rFonts w:cs="Arial"/>
                <w:sz w:val="22"/>
                <w:szCs w:val="22"/>
                <w:lang w:val="en-US"/>
              </w:rPr>
              <w:t>at</w:t>
            </w:r>
            <w:r w:rsidRPr="00C23C87">
              <w:rPr>
                <w:rFonts w:cs="Arial"/>
                <w:sz w:val="22"/>
                <w:szCs w:val="22"/>
                <w:lang w:val="en-US"/>
              </w:rPr>
              <w:t xml:space="preserve"> </w:t>
            </w:r>
            <w:proofErr w:type="spellStart"/>
            <w:r w:rsidRPr="00C23C87">
              <w:rPr>
                <w:rFonts w:cs="Arial"/>
                <w:sz w:val="22"/>
                <w:szCs w:val="22"/>
                <w:lang w:val="uk-UA"/>
              </w:rPr>
              <w:t>the</w:t>
            </w:r>
            <w:proofErr w:type="spellEnd"/>
            <w:r w:rsidRPr="00C23C87">
              <w:rPr>
                <w:rFonts w:cs="Arial"/>
                <w:sz w:val="22"/>
                <w:szCs w:val="22"/>
                <w:lang w:val="uk-UA"/>
              </w:rPr>
              <w:t xml:space="preserve"> </w:t>
            </w:r>
            <w:proofErr w:type="spellStart"/>
            <w:r w:rsidRPr="00C23C87">
              <w:rPr>
                <w:rFonts w:cs="Arial"/>
                <w:sz w:val="22"/>
                <w:szCs w:val="22"/>
                <w:lang w:val="uk-UA"/>
              </w:rPr>
              <w:t>Working</w:t>
            </w:r>
            <w:proofErr w:type="spellEnd"/>
            <w:r w:rsidRPr="00C23C87">
              <w:rPr>
                <w:rFonts w:cs="Arial"/>
                <w:sz w:val="22"/>
                <w:szCs w:val="22"/>
                <w:lang w:val="uk-UA"/>
              </w:rPr>
              <w:t xml:space="preserve"> </w:t>
            </w:r>
            <w:proofErr w:type="spellStart"/>
            <w:r w:rsidRPr="00C23C87">
              <w:rPr>
                <w:rFonts w:cs="Arial"/>
                <w:sz w:val="22"/>
                <w:szCs w:val="22"/>
                <w:lang w:val="uk-UA"/>
              </w:rPr>
              <w:t>Group</w:t>
            </w:r>
            <w:proofErr w:type="spellEnd"/>
            <w:r w:rsidRPr="00C23C87">
              <w:rPr>
                <w:rFonts w:cs="Arial"/>
                <w:sz w:val="22"/>
                <w:szCs w:val="22"/>
                <w:lang w:val="uk-UA"/>
              </w:rPr>
              <w:t xml:space="preserve"> </w:t>
            </w:r>
            <w:proofErr w:type="spellStart"/>
            <w:r w:rsidRPr="00C23C87">
              <w:rPr>
                <w:rFonts w:cs="Arial"/>
                <w:sz w:val="22"/>
                <w:szCs w:val="22"/>
                <w:lang w:val="uk-UA"/>
              </w:rPr>
              <w:t>of</w:t>
            </w:r>
            <w:proofErr w:type="spellEnd"/>
            <w:r w:rsidRPr="00C23C87">
              <w:rPr>
                <w:rFonts w:cs="Arial"/>
                <w:sz w:val="22"/>
                <w:szCs w:val="22"/>
                <w:lang w:val="uk-UA"/>
              </w:rPr>
              <w:t xml:space="preserve"> </w:t>
            </w:r>
            <w:proofErr w:type="spellStart"/>
            <w:r w:rsidRPr="00C23C87">
              <w:rPr>
                <w:rFonts w:cs="Arial"/>
                <w:sz w:val="22"/>
                <w:szCs w:val="22"/>
                <w:lang w:val="uk-UA"/>
              </w:rPr>
              <w:t>the</w:t>
            </w:r>
            <w:proofErr w:type="spellEnd"/>
            <w:r w:rsidRPr="00C23C87">
              <w:rPr>
                <w:rFonts w:cs="Arial"/>
                <w:sz w:val="22"/>
                <w:szCs w:val="22"/>
                <w:lang w:val="uk-UA"/>
              </w:rPr>
              <w:t xml:space="preserve"> </w:t>
            </w:r>
            <w:proofErr w:type="spellStart"/>
            <w:r w:rsidRPr="00C23C87">
              <w:rPr>
                <w:rFonts w:cs="Arial"/>
                <w:sz w:val="22"/>
                <w:szCs w:val="22"/>
                <w:lang w:val="uk-UA"/>
              </w:rPr>
              <w:t>Min</w:t>
            </w:r>
            <w:proofErr w:type="spellEnd"/>
            <w:r w:rsidRPr="00C23C87">
              <w:rPr>
                <w:rFonts w:cs="Arial"/>
                <w:sz w:val="22"/>
                <w:szCs w:val="22"/>
                <w:lang w:val="en-US"/>
              </w:rPr>
              <w:t>Dev</w:t>
            </w:r>
          </w:p>
          <w:p w14:paraId="30678CFC" w14:textId="77777777" w:rsidR="00C717AB" w:rsidRPr="00C23C87" w:rsidRDefault="00C717AB" w:rsidP="00C717AB">
            <w:pPr>
              <w:spacing w:before="40" w:after="40"/>
              <w:jc w:val="both"/>
              <w:rPr>
                <w:rFonts w:cs="Arial"/>
                <w:sz w:val="22"/>
                <w:szCs w:val="22"/>
                <w:lang w:val="en-US"/>
              </w:rPr>
            </w:pPr>
            <w:r w:rsidRPr="00C23C87">
              <w:rPr>
                <w:rFonts w:cs="Arial"/>
                <w:sz w:val="22"/>
                <w:szCs w:val="22"/>
                <w:lang w:val="en-US"/>
              </w:rPr>
              <w:t>1.3 Conducting</w:t>
            </w:r>
            <w:r w:rsidR="00B055C6" w:rsidRPr="00C23C87">
              <w:rPr>
                <w:rFonts w:cs="Arial"/>
                <w:sz w:val="22"/>
                <w:szCs w:val="22"/>
                <w:lang w:val="en-US"/>
              </w:rPr>
              <w:t xml:space="preserve"> the </w:t>
            </w:r>
            <w:r w:rsidRPr="00C23C87">
              <w:rPr>
                <w:rFonts w:cs="Arial"/>
                <w:sz w:val="22"/>
                <w:szCs w:val="22"/>
                <w:lang w:val="en-US"/>
              </w:rPr>
              <w:t xml:space="preserve">roundtable discussion with Ukrainian experts and representatives of Ukrainian business to discuss problematic issues of construction waste management  </w:t>
            </w:r>
          </w:p>
          <w:p w14:paraId="742C4C5A" w14:textId="200B8963" w:rsidR="006F14C8" w:rsidRPr="00C23C87" w:rsidRDefault="006F14C8" w:rsidP="006F14C8">
            <w:pPr>
              <w:spacing w:before="40" w:after="40"/>
              <w:jc w:val="both"/>
              <w:rPr>
                <w:rFonts w:cs="Arial"/>
                <w:sz w:val="22"/>
                <w:szCs w:val="22"/>
                <w:lang w:val="uk-UA"/>
              </w:rPr>
            </w:pPr>
            <w:r w:rsidRPr="00C23C87">
              <w:rPr>
                <w:rFonts w:cs="Arial"/>
                <w:sz w:val="22"/>
                <w:szCs w:val="22"/>
                <w:lang w:val="en-US"/>
              </w:rPr>
              <w:t xml:space="preserve">1.4 </w:t>
            </w:r>
            <w:proofErr w:type="spellStart"/>
            <w:r w:rsidRPr="00C23C87">
              <w:rPr>
                <w:rFonts w:cs="Arial"/>
                <w:sz w:val="22"/>
                <w:szCs w:val="22"/>
                <w:lang w:val="uk-UA"/>
              </w:rPr>
              <w:t>Preparing</w:t>
            </w:r>
            <w:proofErr w:type="spellEnd"/>
            <w:r w:rsidRPr="00C23C87">
              <w:rPr>
                <w:rFonts w:cs="Arial"/>
                <w:sz w:val="22"/>
                <w:szCs w:val="22"/>
                <w:lang w:val="uk-UA"/>
              </w:rPr>
              <w:t xml:space="preserve"> </w:t>
            </w:r>
            <w:r w:rsidRPr="00C23C87">
              <w:rPr>
                <w:rFonts w:cs="Arial"/>
                <w:sz w:val="22"/>
                <w:szCs w:val="22"/>
                <w:lang w:val="en-US"/>
              </w:rPr>
              <w:t xml:space="preserve">the final version </w:t>
            </w:r>
            <w:proofErr w:type="gramStart"/>
            <w:r w:rsidRPr="00C23C87">
              <w:rPr>
                <w:rFonts w:cs="Arial"/>
                <w:sz w:val="22"/>
                <w:szCs w:val="22"/>
                <w:lang w:val="en-US"/>
              </w:rPr>
              <w:t xml:space="preserve">of </w:t>
            </w:r>
            <w:r w:rsidRPr="00C23C87">
              <w:rPr>
                <w:rFonts w:cs="Arial"/>
                <w:sz w:val="22"/>
                <w:szCs w:val="22"/>
                <w:lang w:val="uk-UA"/>
              </w:rPr>
              <w:t xml:space="preserve"> </w:t>
            </w:r>
            <w:r w:rsidRPr="00C23C87">
              <w:rPr>
                <w:rFonts w:cs="Arial"/>
                <w:sz w:val="22"/>
                <w:szCs w:val="22"/>
                <w:lang w:val="en-US"/>
              </w:rPr>
              <w:t>A</w:t>
            </w:r>
            <w:proofErr w:type="spellStart"/>
            <w:r w:rsidRPr="00C23C87">
              <w:rPr>
                <w:rFonts w:cs="Arial"/>
                <w:sz w:val="22"/>
                <w:szCs w:val="22"/>
                <w:lang w:val="uk-UA"/>
              </w:rPr>
              <w:t>nalytical</w:t>
            </w:r>
            <w:proofErr w:type="spellEnd"/>
            <w:proofErr w:type="gramEnd"/>
            <w:r w:rsidRPr="00C23C87">
              <w:rPr>
                <w:rFonts w:cs="Arial"/>
                <w:sz w:val="22"/>
                <w:szCs w:val="22"/>
                <w:lang w:val="uk-UA"/>
              </w:rPr>
              <w:t xml:space="preserve"> </w:t>
            </w:r>
            <w:proofErr w:type="spellStart"/>
            <w:r w:rsidRPr="00C23C87">
              <w:rPr>
                <w:rFonts w:cs="Arial"/>
                <w:sz w:val="22"/>
                <w:szCs w:val="22"/>
                <w:lang w:val="uk-UA"/>
              </w:rPr>
              <w:t>report</w:t>
            </w:r>
            <w:proofErr w:type="spellEnd"/>
            <w:r w:rsidRPr="00C23C87">
              <w:rPr>
                <w:rFonts w:cs="Arial"/>
                <w:sz w:val="22"/>
                <w:szCs w:val="22"/>
                <w:lang w:val="uk-UA"/>
              </w:rPr>
              <w:t xml:space="preserve"> </w:t>
            </w:r>
            <w:proofErr w:type="spellStart"/>
            <w:r w:rsidRPr="00C23C87">
              <w:rPr>
                <w:rFonts w:cs="Arial"/>
                <w:sz w:val="22"/>
                <w:szCs w:val="22"/>
                <w:lang w:val="uk-UA"/>
              </w:rPr>
              <w:t>on</w:t>
            </w:r>
            <w:proofErr w:type="spellEnd"/>
            <w:r w:rsidRPr="00C23C87">
              <w:rPr>
                <w:rFonts w:cs="Arial"/>
                <w:sz w:val="22"/>
                <w:szCs w:val="22"/>
                <w:lang w:val="uk-UA"/>
              </w:rPr>
              <w:t xml:space="preserve"> </w:t>
            </w:r>
            <w:proofErr w:type="spellStart"/>
            <w:r w:rsidRPr="00C23C87">
              <w:rPr>
                <w:rFonts w:cs="Arial"/>
                <w:sz w:val="22"/>
                <w:szCs w:val="22"/>
                <w:lang w:val="uk-UA"/>
              </w:rPr>
              <w:t>global</w:t>
            </w:r>
            <w:proofErr w:type="spellEnd"/>
            <w:r w:rsidRPr="00C23C87">
              <w:rPr>
                <w:rFonts w:cs="Arial"/>
                <w:sz w:val="22"/>
                <w:szCs w:val="22"/>
                <w:lang w:val="uk-UA"/>
              </w:rPr>
              <w:t xml:space="preserve">, </w:t>
            </w:r>
            <w:proofErr w:type="spellStart"/>
            <w:r w:rsidRPr="00C23C87">
              <w:rPr>
                <w:rFonts w:cs="Arial"/>
                <w:sz w:val="22"/>
                <w:szCs w:val="22"/>
                <w:lang w:val="uk-UA"/>
              </w:rPr>
              <w:t>European</w:t>
            </w:r>
            <w:proofErr w:type="spellEnd"/>
            <w:r w:rsidRPr="00C23C87">
              <w:rPr>
                <w:rFonts w:cs="Arial"/>
                <w:sz w:val="22"/>
                <w:szCs w:val="22"/>
                <w:lang w:val="uk-UA"/>
              </w:rPr>
              <w:t xml:space="preserve"> </w:t>
            </w:r>
            <w:proofErr w:type="spellStart"/>
            <w:r w:rsidRPr="00C23C87">
              <w:rPr>
                <w:rFonts w:cs="Arial"/>
                <w:sz w:val="22"/>
                <w:szCs w:val="22"/>
                <w:lang w:val="uk-UA"/>
              </w:rPr>
              <w:t>and</w:t>
            </w:r>
            <w:proofErr w:type="spellEnd"/>
            <w:r w:rsidRPr="00C23C87">
              <w:rPr>
                <w:rFonts w:cs="Arial"/>
                <w:sz w:val="22"/>
                <w:szCs w:val="22"/>
                <w:lang w:val="uk-UA"/>
              </w:rPr>
              <w:t xml:space="preserve"> </w:t>
            </w:r>
            <w:proofErr w:type="spellStart"/>
            <w:r w:rsidRPr="00C23C87">
              <w:rPr>
                <w:rFonts w:cs="Arial"/>
                <w:sz w:val="22"/>
                <w:szCs w:val="22"/>
                <w:lang w:val="uk-UA"/>
              </w:rPr>
              <w:t>Ukrainian</w:t>
            </w:r>
            <w:proofErr w:type="spellEnd"/>
            <w:r w:rsidRPr="00C23C87">
              <w:rPr>
                <w:rFonts w:cs="Arial"/>
                <w:sz w:val="22"/>
                <w:szCs w:val="22"/>
                <w:lang w:val="uk-UA"/>
              </w:rPr>
              <w:t xml:space="preserve"> </w:t>
            </w:r>
            <w:proofErr w:type="spellStart"/>
            <w:r w:rsidRPr="00C23C87">
              <w:rPr>
                <w:rFonts w:cs="Arial"/>
                <w:sz w:val="22"/>
                <w:szCs w:val="22"/>
                <w:lang w:val="uk-UA"/>
              </w:rPr>
              <w:t>legislation</w:t>
            </w:r>
            <w:proofErr w:type="spellEnd"/>
            <w:r w:rsidRPr="00C23C87">
              <w:rPr>
                <w:rFonts w:cs="Arial"/>
                <w:sz w:val="22"/>
                <w:szCs w:val="22"/>
                <w:lang w:val="uk-UA"/>
              </w:rPr>
              <w:t xml:space="preserve"> </w:t>
            </w:r>
            <w:proofErr w:type="spellStart"/>
            <w:r w:rsidRPr="00C23C87">
              <w:rPr>
                <w:rFonts w:cs="Arial"/>
                <w:sz w:val="22"/>
                <w:szCs w:val="22"/>
                <w:lang w:val="uk-UA"/>
              </w:rPr>
              <w:t>on</w:t>
            </w:r>
            <w:proofErr w:type="spellEnd"/>
            <w:r w:rsidRPr="00C23C87">
              <w:rPr>
                <w:rFonts w:cs="Arial"/>
                <w:sz w:val="22"/>
                <w:szCs w:val="22"/>
                <w:lang w:val="uk-UA"/>
              </w:rPr>
              <w:t xml:space="preserve"> </w:t>
            </w:r>
            <w:proofErr w:type="spellStart"/>
            <w:r w:rsidRPr="00C23C87">
              <w:rPr>
                <w:rFonts w:cs="Arial"/>
                <w:sz w:val="22"/>
                <w:szCs w:val="22"/>
                <w:lang w:val="uk-UA"/>
              </w:rPr>
              <w:t>construction</w:t>
            </w:r>
            <w:proofErr w:type="spellEnd"/>
            <w:r w:rsidRPr="00C23C87">
              <w:rPr>
                <w:rFonts w:cs="Arial"/>
                <w:sz w:val="22"/>
                <w:szCs w:val="22"/>
                <w:lang w:val="uk-UA"/>
              </w:rPr>
              <w:t xml:space="preserve"> </w:t>
            </w:r>
            <w:proofErr w:type="spellStart"/>
            <w:r w:rsidRPr="00C23C87">
              <w:rPr>
                <w:rFonts w:cs="Arial"/>
                <w:sz w:val="22"/>
                <w:szCs w:val="22"/>
                <w:lang w:val="uk-UA"/>
              </w:rPr>
              <w:t>waste</w:t>
            </w:r>
            <w:proofErr w:type="spellEnd"/>
            <w:r w:rsidRPr="00C23C87">
              <w:rPr>
                <w:rFonts w:cs="Arial"/>
                <w:sz w:val="22"/>
                <w:szCs w:val="22"/>
                <w:lang w:val="uk-UA"/>
              </w:rPr>
              <w:t xml:space="preserve"> </w:t>
            </w:r>
            <w:proofErr w:type="spellStart"/>
            <w:r w:rsidRPr="00C23C87">
              <w:rPr>
                <w:rFonts w:cs="Arial"/>
                <w:sz w:val="22"/>
                <w:szCs w:val="22"/>
                <w:lang w:val="uk-UA"/>
              </w:rPr>
              <w:t>management</w:t>
            </w:r>
            <w:proofErr w:type="spellEnd"/>
            <w:r w:rsidRPr="00C23C87">
              <w:rPr>
                <w:rFonts w:cs="Arial"/>
                <w:sz w:val="22"/>
                <w:szCs w:val="22"/>
                <w:lang w:val="uk-UA"/>
              </w:rPr>
              <w:t xml:space="preserve">, </w:t>
            </w:r>
            <w:proofErr w:type="spellStart"/>
            <w:r w:rsidRPr="00C23C87">
              <w:rPr>
                <w:rFonts w:cs="Arial"/>
                <w:sz w:val="22"/>
                <w:szCs w:val="22"/>
                <w:lang w:val="uk-UA"/>
              </w:rPr>
              <w:t>as</w:t>
            </w:r>
            <w:proofErr w:type="spellEnd"/>
            <w:r w:rsidRPr="00C23C87">
              <w:rPr>
                <w:rFonts w:cs="Arial"/>
                <w:sz w:val="22"/>
                <w:szCs w:val="22"/>
                <w:lang w:val="uk-UA"/>
              </w:rPr>
              <w:t xml:space="preserve"> </w:t>
            </w:r>
            <w:proofErr w:type="spellStart"/>
            <w:r w:rsidRPr="00C23C87">
              <w:rPr>
                <w:rFonts w:cs="Arial"/>
                <w:sz w:val="22"/>
                <w:szCs w:val="22"/>
                <w:lang w:val="uk-UA"/>
              </w:rPr>
              <w:t>well</w:t>
            </w:r>
            <w:proofErr w:type="spellEnd"/>
            <w:r w:rsidRPr="00C23C87">
              <w:rPr>
                <w:rFonts w:cs="Arial"/>
                <w:sz w:val="22"/>
                <w:szCs w:val="22"/>
                <w:lang w:val="uk-UA"/>
              </w:rPr>
              <w:t xml:space="preserve"> </w:t>
            </w:r>
            <w:proofErr w:type="spellStart"/>
            <w:r w:rsidRPr="00C23C87">
              <w:rPr>
                <w:rFonts w:cs="Arial"/>
                <w:sz w:val="22"/>
                <w:szCs w:val="22"/>
                <w:lang w:val="uk-UA"/>
              </w:rPr>
              <w:t>as</w:t>
            </w:r>
            <w:proofErr w:type="spellEnd"/>
            <w:r w:rsidRPr="00C23C87">
              <w:rPr>
                <w:rFonts w:cs="Arial"/>
                <w:sz w:val="22"/>
                <w:szCs w:val="22"/>
                <w:lang w:val="uk-UA"/>
              </w:rPr>
              <w:t xml:space="preserve"> </w:t>
            </w:r>
            <w:proofErr w:type="spellStart"/>
            <w:r w:rsidRPr="00C23C87">
              <w:rPr>
                <w:rFonts w:cs="Arial"/>
                <w:sz w:val="22"/>
                <w:szCs w:val="22"/>
                <w:lang w:val="uk-UA"/>
              </w:rPr>
              <w:t>recommendations</w:t>
            </w:r>
            <w:proofErr w:type="spellEnd"/>
            <w:r w:rsidRPr="00C23C87">
              <w:rPr>
                <w:rFonts w:cs="Arial"/>
                <w:sz w:val="22"/>
                <w:szCs w:val="22"/>
                <w:lang w:val="uk-UA"/>
              </w:rPr>
              <w:t xml:space="preserve"> </w:t>
            </w:r>
            <w:proofErr w:type="spellStart"/>
            <w:r w:rsidRPr="00C23C87">
              <w:rPr>
                <w:rFonts w:cs="Arial"/>
                <w:sz w:val="22"/>
                <w:szCs w:val="22"/>
                <w:lang w:val="uk-UA"/>
              </w:rPr>
              <w:t>for</w:t>
            </w:r>
            <w:proofErr w:type="spellEnd"/>
            <w:r w:rsidRPr="00C23C87">
              <w:rPr>
                <w:rFonts w:cs="Arial"/>
                <w:sz w:val="22"/>
                <w:szCs w:val="22"/>
                <w:lang w:val="uk-UA"/>
              </w:rPr>
              <w:t xml:space="preserve"> </w:t>
            </w:r>
            <w:proofErr w:type="spellStart"/>
            <w:r w:rsidRPr="00C23C87">
              <w:rPr>
                <w:rFonts w:cs="Arial"/>
                <w:sz w:val="22"/>
                <w:szCs w:val="22"/>
                <w:lang w:val="uk-UA"/>
              </w:rPr>
              <w:t>the</w:t>
            </w:r>
            <w:proofErr w:type="spellEnd"/>
            <w:r w:rsidRPr="00C23C87">
              <w:rPr>
                <w:rFonts w:cs="Arial"/>
                <w:sz w:val="22"/>
                <w:szCs w:val="22"/>
                <w:lang w:val="uk-UA"/>
              </w:rPr>
              <w:t xml:space="preserve"> </w:t>
            </w:r>
            <w:proofErr w:type="spellStart"/>
            <w:r w:rsidRPr="00C23C87">
              <w:rPr>
                <w:rFonts w:cs="Arial"/>
                <w:sz w:val="22"/>
                <w:szCs w:val="22"/>
                <w:lang w:val="uk-UA"/>
              </w:rPr>
              <w:t>implementation</w:t>
            </w:r>
            <w:proofErr w:type="spellEnd"/>
            <w:r w:rsidRPr="00C23C87">
              <w:rPr>
                <w:rFonts w:cs="Arial"/>
                <w:sz w:val="22"/>
                <w:szCs w:val="22"/>
                <w:lang w:val="uk-UA"/>
              </w:rPr>
              <w:t xml:space="preserve"> </w:t>
            </w:r>
            <w:proofErr w:type="spellStart"/>
            <w:r w:rsidRPr="00C23C87">
              <w:rPr>
                <w:rFonts w:cs="Arial"/>
                <w:sz w:val="22"/>
                <w:szCs w:val="22"/>
                <w:lang w:val="uk-UA"/>
              </w:rPr>
              <w:t>of</w:t>
            </w:r>
            <w:proofErr w:type="spellEnd"/>
            <w:r w:rsidRPr="00C23C87">
              <w:rPr>
                <w:rFonts w:cs="Arial"/>
                <w:sz w:val="22"/>
                <w:szCs w:val="22"/>
                <w:lang w:val="uk-UA"/>
              </w:rPr>
              <w:t xml:space="preserve"> </w:t>
            </w:r>
            <w:proofErr w:type="spellStart"/>
            <w:r w:rsidRPr="00C23C87">
              <w:rPr>
                <w:rFonts w:cs="Arial"/>
                <w:sz w:val="22"/>
                <w:szCs w:val="22"/>
                <w:lang w:val="uk-UA"/>
              </w:rPr>
              <w:t>best</w:t>
            </w:r>
            <w:proofErr w:type="spellEnd"/>
            <w:r w:rsidRPr="00C23C87">
              <w:rPr>
                <w:rFonts w:cs="Arial"/>
                <w:sz w:val="22"/>
                <w:szCs w:val="22"/>
                <w:lang w:val="uk-UA"/>
              </w:rPr>
              <w:t xml:space="preserve"> </w:t>
            </w:r>
            <w:proofErr w:type="spellStart"/>
            <w:r w:rsidRPr="00C23C87">
              <w:rPr>
                <w:rFonts w:cs="Arial"/>
                <w:sz w:val="22"/>
                <w:szCs w:val="22"/>
                <w:lang w:val="uk-UA"/>
              </w:rPr>
              <w:t>practices</w:t>
            </w:r>
            <w:proofErr w:type="spellEnd"/>
            <w:r w:rsidRPr="00C23C87">
              <w:rPr>
                <w:rFonts w:cs="Arial"/>
                <w:sz w:val="22"/>
                <w:szCs w:val="22"/>
                <w:lang w:val="uk-UA"/>
              </w:rPr>
              <w:t xml:space="preserve"> </w:t>
            </w:r>
            <w:proofErr w:type="spellStart"/>
            <w:r w:rsidRPr="00C23C87">
              <w:rPr>
                <w:rFonts w:cs="Arial"/>
                <w:sz w:val="22"/>
                <w:szCs w:val="22"/>
                <w:lang w:val="uk-UA"/>
              </w:rPr>
              <w:t>in</w:t>
            </w:r>
            <w:proofErr w:type="spellEnd"/>
            <w:r w:rsidRPr="00C23C87">
              <w:rPr>
                <w:rFonts w:cs="Arial"/>
                <w:sz w:val="22"/>
                <w:szCs w:val="22"/>
                <w:lang w:val="uk-UA"/>
              </w:rPr>
              <w:t xml:space="preserve"> </w:t>
            </w:r>
            <w:proofErr w:type="spellStart"/>
            <w:r w:rsidRPr="00C23C87">
              <w:rPr>
                <w:rFonts w:cs="Arial"/>
                <w:sz w:val="22"/>
                <w:szCs w:val="22"/>
                <w:lang w:val="uk-UA"/>
              </w:rPr>
              <w:t>Ukrainian</w:t>
            </w:r>
            <w:proofErr w:type="spellEnd"/>
            <w:r w:rsidRPr="00C23C87">
              <w:rPr>
                <w:rFonts w:cs="Arial"/>
                <w:sz w:val="22"/>
                <w:szCs w:val="22"/>
                <w:lang w:val="uk-UA"/>
              </w:rPr>
              <w:t xml:space="preserve"> </w:t>
            </w:r>
            <w:proofErr w:type="spellStart"/>
            <w:r w:rsidRPr="00C23C87">
              <w:rPr>
                <w:rFonts w:cs="Arial"/>
                <w:sz w:val="22"/>
                <w:szCs w:val="22"/>
                <w:lang w:val="uk-UA"/>
              </w:rPr>
              <w:t>legislation</w:t>
            </w:r>
            <w:proofErr w:type="spellEnd"/>
          </w:p>
          <w:p w14:paraId="08622CFB" w14:textId="627A1047" w:rsidR="006F14C8" w:rsidRPr="00C23C87" w:rsidRDefault="006F14C8" w:rsidP="00C717AB">
            <w:pPr>
              <w:spacing w:before="40" w:after="40"/>
              <w:jc w:val="both"/>
              <w:rPr>
                <w:rFonts w:cs="Arial"/>
                <w:sz w:val="22"/>
                <w:szCs w:val="22"/>
                <w:lang w:val="en-US"/>
              </w:rPr>
            </w:pPr>
          </w:p>
        </w:tc>
        <w:tc>
          <w:tcPr>
            <w:tcW w:w="3020" w:type="dxa"/>
          </w:tcPr>
          <w:p w14:paraId="3F5FFE3E" w14:textId="77777777" w:rsidR="00E17DF0" w:rsidRPr="00C23C87" w:rsidRDefault="00E17DF0" w:rsidP="00127D3B">
            <w:pPr>
              <w:spacing w:before="40" w:after="40"/>
              <w:jc w:val="both"/>
              <w:rPr>
                <w:rFonts w:cs="Arial"/>
                <w:sz w:val="22"/>
                <w:szCs w:val="22"/>
              </w:rPr>
            </w:pPr>
          </w:p>
          <w:p w14:paraId="60286F06" w14:textId="77777777" w:rsidR="00152C39" w:rsidRPr="00C23C87" w:rsidRDefault="00152C39" w:rsidP="00127D3B">
            <w:pPr>
              <w:spacing w:before="40" w:after="40"/>
              <w:jc w:val="both"/>
              <w:rPr>
                <w:rFonts w:cs="Arial"/>
                <w:sz w:val="22"/>
                <w:szCs w:val="22"/>
              </w:rPr>
            </w:pPr>
          </w:p>
          <w:p w14:paraId="24557775" w14:textId="77777777" w:rsidR="00152C39" w:rsidRPr="00C23C87" w:rsidRDefault="00152C39" w:rsidP="00127D3B">
            <w:pPr>
              <w:spacing w:before="40" w:after="40"/>
              <w:jc w:val="both"/>
              <w:rPr>
                <w:rFonts w:cs="Arial"/>
                <w:sz w:val="22"/>
                <w:szCs w:val="22"/>
              </w:rPr>
            </w:pPr>
          </w:p>
          <w:p w14:paraId="5BA30452" w14:textId="77777777" w:rsidR="00152C39" w:rsidRPr="00C23C87" w:rsidRDefault="00152C39" w:rsidP="00127D3B">
            <w:pPr>
              <w:spacing w:before="40" w:after="40"/>
              <w:jc w:val="both"/>
              <w:rPr>
                <w:rFonts w:cs="Arial"/>
                <w:sz w:val="22"/>
                <w:szCs w:val="22"/>
              </w:rPr>
            </w:pPr>
          </w:p>
          <w:p w14:paraId="39212B97" w14:textId="04A58784" w:rsidR="00152C39" w:rsidRPr="00C23C87" w:rsidRDefault="00152C39" w:rsidP="00152C39">
            <w:pPr>
              <w:spacing w:after="0"/>
              <w:jc w:val="both"/>
              <w:rPr>
                <w:rFonts w:cs="Arial"/>
                <w:sz w:val="22"/>
                <w:szCs w:val="22"/>
                <w:lang w:val="en-US"/>
              </w:rPr>
            </w:pPr>
            <w:r w:rsidRPr="00C23C87">
              <w:rPr>
                <w:rFonts w:cs="Arial"/>
                <w:sz w:val="22"/>
                <w:szCs w:val="22"/>
              </w:rPr>
              <w:t xml:space="preserve">March </w:t>
            </w:r>
            <w:r w:rsidR="006A1A01" w:rsidRPr="00C23C87">
              <w:rPr>
                <w:rFonts w:cs="Arial"/>
                <w:sz w:val="22"/>
                <w:szCs w:val="22"/>
              </w:rPr>
              <w:t>31</w:t>
            </w:r>
            <w:r w:rsidRPr="00C23C87">
              <w:rPr>
                <w:rFonts w:cs="Arial"/>
                <w:sz w:val="22"/>
                <w:szCs w:val="22"/>
              </w:rPr>
              <w:t>, 2025,</w:t>
            </w:r>
          </w:p>
          <w:p w14:paraId="48921C51" w14:textId="77777777" w:rsidR="00152C39" w:rsidRPr="00C23C87" w:rsidRDefault="00152C39" w:rsidP="00152C39">
            <w:pPr>
              <w:spacing w:after="0"/>
              <w:jc w:val="both"/>
              <w:rPr>
                <w:rFonts w:cs="Arial"/>
                <w:sz w:val="22"/>
                <w:szCs w:val="22"/>
              </w:rPr>
            </w:pPr>
            <w:r w:rsidRPr="00C23C87">
              <w:rPr>
                <w:rFonts w:cs="Arial"/>
                <w:sz w:val="22"/>
                <w:szCs w:val="22"/>
              </w:rPr>
              <w:t>responsible person(s) - contractor </w:t>
            </w:r>
          </w:p>
          <w:p w14:paraId="28552ED0" w14:textId="77777777" w:rsidR="00152C39" w:rsidRPr="00C23C87" w:rsidRDefault="00152C39" w:rsidP="00152C39">
            <w:pPr>
              <w:rPr>
                <w:rFonts w:cs="Arial"/>
                <w:sz w:val="22"/>
                <w:szCs w:val="22"/>
              </w:rPr>
            </w:pPr>
          </w:p>
          <w:p w14:paraId="3DB4A0FC" w14:textId="77777777" w:rsidR="00152C39" w:rsidRPr="00C23C87" w:rsidRDefault="00152C39" w:rsidP="00127D3B">
            <w:pPr>
              <w:spacing w:before="40" w:after="40"/>
              <w:jc w:val="both"/>
              <w:rPr>
                <w:rFonts w:cs="Arial"/>
                <w:sz w:val="22"/>
                <w:szCs w:val="22"/>
              </w:rPr>
            </w:pPr>
          </w:p>
          <w:p w14:paraId="2E847C34" w14:textId="77777777" w:rsidR="00152C39" w:rsidRPr="00C23C87" w:rsidRDefault="00152C39" w:rsidP="00152C39">
            <w:pPr>
              <w:rPr>
                <w:rFonts w:cs="Arial"/>
                <w:sz w:val="22"/>
                <w:szCs w:val="22"/>
              </w:rPr>
            </w:pPr>
          </w:p>
          <w:p w14:paraId="60138F51" w14:textId="77777777" w:rsidR="00152C39" w:rsidRPr="00C23C87" w:rsidRDefault="00152C39" w:rsidP="00152C39">
            <w:pPr>
              <w:spacing w:after="0"/>
              <w:jc w:val="both"/>
              <w:rPr>
                <w:rFonts w:cs="Arial"/>
                <w:sz w:val="22"/>
                <w:szCs w:val="22"/>
              </w:rPr>
            </w:pPr>
          </w:p>
          <w:p w14:paraId="2B9DB155" w14:textId="1A38DB41" w:rsidR="00152C39" w:rsidRPr="00C23C87" w:rsidRDefault="00D30530" w:rsidP="00152C39">
            <w:pPr>
              <w:spacing w:after="0"/>
              <w:jc w:val="both"/>
              <w:rPr>
                <w:rFonts w:cs="Arial"/>
                <w:sz w:val="22"/>
                <w:szCs w:val="22"/>
              </w:rPr>
            </w:pPr>
            <w:r w:rsidRPr="00C23C87">
              <w:rPr>
                <w:rFonts w:cs="Arial"/>
                <w:sz w:val="22"/>
                <w:szCs w:val="22"/>
              </w:rPr>
              <w:t>April 04,</w:t>
            </w:r>
            <w:r w:rsidR="00152C39" w:rsidRPr="00C23C87">
              <w:rPr>
                <w:rFonts w:cs="Arial"/>
                <w:sz w:val="22"/>
                <w:szCs w:val="22"/>
              </w:rPr>
              <w:t xml:space="preserve"> 2025,</w:t>
            </w:r>
          </w:p>
          <w:p w14:paraId="5BA8C692" w14:textId="77777777" w:rsidR="00152C39" w:rsidRPr="00C23C87" w:rsidRDefault="00152C39" w:rsidP="00152C39">
            <w:pPr>
              <w:spacing w:after="0"/>
              <w:jc w:val="both"/>
              <w:rPr>
                <w:rFonts w:cs="Arial"/>
                <w:sz w:val="22"/>
                <w:szCs w:val="22"/>
              </w:rPr>
            </w:pPr>
            <w:r w:rsidRPr="00C23C87">
              <w:rPr>
                <w:rFonts w:cs="Arial"/>
                <w:sz w:val="22"/>
                <w:szCs w:val="22"/>
              </w:rPr>
              <w:lastRenderedPageBreak/>
              <w:t>responsible person(s) - contractor </w:t>
            </w:r>
          </w:p>
          <w:p w14:paraId="74D6ADD2" w14:textId="77777777" w:rsidR="00152C39" w:rsidRPr="00C23C87" w:rsidRDefault="00152C39" w:rsidP="00152C39">
            <w:pPr>
              <w:rPr>
                <w:rFonts w:cs="Arial"/>
                <w:sz w:val="22"/>
                <w:szCs w:val="22"/>
              </w:rPr>
            </w:pPr>
          </w:p>
          <w:p w14:paraId="0577B696" w14:textId="77777777" w:rsidR="006F14C8" w:rsidRPr="00C23C87" w:rsidRDefault="006F14C8" w:rsidP="00152C39">
            <w:pPr>
              <w:spacing w:after="0"/>
              <w:jc w:val="both"/>
              <w:rPr>
                <w:rFonts w:cs="Arial"/>
                <w:sz w:val="22"/>
                <w:szCs w:val="22"/>
              </w:rPr>
            </w:pPr>
          </w:p>
          <w:p w14:paraId="2442CEF1" w14:textId="77777777" w:rsidR="006F14C8" w:rsidRPr="00C23C87" w:rsidRDefault="006F14C8" w:rsidP="00152C39">
            <w:pPr>
              <w:spacing w:after="0"/>
              <w:jc w:val="both"/>
              <w:rPr>
                <w:rFonts w:cs="Arial"/>
                <w:sz w:val="22"/>
                <w:szCs w:val="22"/>
              </w:rPr>
            </w:pPr>
          </w:p>
          <w:p w14:paraId="3BA397D0" w14:textId="77777777" w:rsidR="006F14C8" w:rsidRPr="00C23C87" w:rsidRDefault="006F14C8" w:rsidP="00152C39">
            <w:pPr>
              <w:spacing w:after="0"/>
              <w:jc w:val="both"/>
              <w:rPr>
                <w:rFonts w:cs="Arial"/>
                <w:sz w:val="22"/>
                <w:szCs w:val="22"/>
              </w:rPr>
            </w:pPr>
          </w:p>
          <w:p w14:paraId="6E83D79F" w14:textId="77777777" w:rsidR="006F14C8" w:rsidRPr="00C23C87" w:rsidRDefault="006F14C8" w:rsidP="00152C39">
            <w:pPr>
              <w:spacing w:after="0"/>
              <w:jc w:val="both"/>
              <w:rPr>
                <w:rFonts w:cs="Arial"/>
                <w:sz w:val="22"/>
                <w:szCs w:val="22"/>
              </w:rPr>
            </w:pPr>
          </w:p>
          <w:p w14:paraId="2CC3DECD" w14:textId="7B93C1EF" w:rsidR="00152C39" w:rsidRPr="00C23C87" w:rsidRDefault="006A1A01" w:rsidP="00152C39">
            <w:pPr>
              <w:spacing w:after="0"/>
              <w:jc w:val="both"/>
              <w:rPr>
                <w:rFonts w:cs="Arial"/>
                <w:sz w:val="22"/>
                <w:szCs w:val="22"/>
              </w:rPr>
            </w:pPr>
            <w:r w:rsidRPr="00C23C87">
              <w:rPr>
                <w:rFonts w:cs="Arial"/>
                <w:sz w:val="22"/>
                <w:szCs w:val="22"/>
              </w:rPr>
              <w:t xml:space="preserve">April </w:t>
            </w:r>
            <w:r w:rsidR="00D30530" w:rsidRPr="00C23C87">
              <w:rPr>
                <w:rFonts w:cs="Arial"/>
                <w:sz w:val="22"/>
                <w:szCs w:val="22"/>
              </w:rPr>
              <w:t>04,</w:t>
            </w:r>
            <w:r w:rsidR="00152C39" w:rsidRPr="00C23C87">
              <w:rPr>
                <w:rFonts w:cs="Arial"/>
                <w:sz w:val="22"/>
                <w:szCs w:val="22"/>
              </w:rPr>
              <w:t xml:space="preserve"> 2025,</w:t>
            </w:r>
          </w:p>
          <w:p w14:paraId="7147194A" w14:textId="77777777" w:rsidR="00152C39" w:rsidRPr="00C23C87" w:rsidRDefault="00152C39" w:rsidP="00152C39">
            <w:pPr>
              <w:spacing w:after="0"/>
              <w:jc w:val="both"/>
              <w:rPr>
                <w:rFonts w:cs="Arial"/>
                <w:sz w:val="22"/>
                <w:szCs w:val="22"/>
              </w:rPr>
            </w:pPr>
            <w:r w:rsidRPr="00C23C87">
              <w:rPr>
                <w:rFonts w:cs="Arial"/>
                <w:sz w:val="22"/>
                <w:szCs w:val="22"/>
              </w:rPr>
              <w:t>responsible person(s) - contractor </w:t>
            </w:r>
          </w:p>
          <w:p w14:paraId="4FA21C46" w14:textId="77777777" w:rsidR="00152C39" w:rsidRPr="00C23C87" w:rsidRDefault="00152C39" w:rsidP="00152C39">
            <w:pPr>
              <w:rPr>
                <w:rFonts w:cs="Arial"/>
                <w:sz w:val="22"/>
                <w:szCs w:val="22"/>
              </w:rPr>
            </w:pPr>
          </w:p>
          <w:p w14:paraId="6D0DB027" w14:textId="77777777" w:rsidR="00152C39" w:rsidRPr="00C23C87" w:rsidRDefault="00152C39" w:rsidP="00152C39">
            <w:pPr>
              <w:rPr>
                <w:rFonts w:cs="Arial"/>
                <w:sz w:val="22"/>
                <w:szCs w:val="22"/>
              </w:rPr>
            </w:pPr>
          </w:p>
          <w:p w14:paraId="476AD991" w14:textId="77777777" w:rsidR="006F14C8" w:rsidRPr="00C23C87" w:rsidRDefault="006F14C8" w:rsidP="006F14C8">
            <w:pPr>
              <w:rPr>
                <w:rFonts w:cs="Arial"/>
                <w:sz w:val="22"/>
                <w:szCs w:val="22"/>
              </w:rPr>
            </w:pPr>
          </w:p>
          <w:p w14:paraId="414DE7FD" w14:textId="1403C5C3" w:rsidR="006F14C8" w:rsidRPr="00C23C87" w:rsidRDefault="006F14C8" w:rsidP="006F14C8">
            <w:pPr>
              <w:spacing w:after="0"/>
              <w:jc w:val="both"/>
              <w:rPr>
                <w:rFonts w:cs="Arial"/>
                <w:sz w:val="22"/>
                <w:szCs w:val="22"/>
              </w:rPr>
            </w:pPr>
            <w:r w:rsidRPr="00C23C87">
              <w:rPr>
                <w:rFonts w:cs="Arial"/>
                <w:sz w:val="22"/>
                <w:szCs w:val="22"/>
              </w:rPr>
              <w:t>April 08, 2025,</w:t>
            </w:r>
          </w:p>
          <w:p w14:paraId="64C99B31" w14:textId="77777777" w:rsidR="006F14C8" w:rsidRPr="00C23C87" w:rsidRDefault="006F14C8" w:rsidP="006F14C8">
            <w:pPr>
              <w:spacing w:after="0"/>
              <w:jc w:val="both"/>
              <w:rPr>
                <w:rFonts w:cs="Arial"/>
                <w:sz w:val="22"/>
                <w:szCs w:val="22"/>
              </w:rPr>
            </w:pPr>
            <w:r w:rsidRPr="00C23C87">
              <w:rPr>
                <w:rFonts w:cs="Arial"/>
                <w:sz w:val="22"/>
                <w:szCs w:val="22"/>
              </w:rPr>
              <w:t>responsible person(s) - contractor </w:t>
            </w:r>
          </w:p>
          <w:p w14:paraId="25538F2E" w14:textId="77777777" w:rsidR="006F14C8" w:rsidRPr="00C23C87" w:rsidRDefault="006F14C8" w:rsidP="006F14C8">
            <w:pPr>
              <w:rPr>
                <w:rFonts w:cs="Arial"/>
                <w:sz w:val="22"/>
                <w:szCs w:val="22"/>
              </w:rPr>
            </w:pPr>
          </w:p>
          <w:p w14:paraId="396458E0" w14:textId="3E4BA588" w:rsidR="006F14C8" w:rsidRPr="00C23C87" w:rsidRDefault="006F14C8" w:rsidP="006F14C8">
            <w:pPr>
              <w:rPr>
                <w:rFonts w:cs="Arial"/>
                <w:sz w:val="22"/>
                <w:szCs w:val="22"/>
              </w:rPr>
            </w:pPr>
          </w:p>
        </w:tc>
        <w:tc>
          <w:tcPr>
            <w:tcW w:w="3020" w:type="dxa"/>
          </w:tcPr>
          <w:p w14:paraId="4186069A" w14:textId="07E52597" w:rsidR="00B055C6" w:rsidRPr="00C23C87" w:rsidRDefault="00B055C6" w:rsidP="00127D3B">
            <w:pPr>
              <w:jc w:val="both"/>
              <w:rPr>
                <w:rFonts w:cs="Arial"/>
                <w:sz w:val="22"/>
                <w:szCs w:val="22"/>
              </w:rPr>
            </w:pPr>
          </w:p>
          <w:p w14:paraId="2A0C0B55" w14:textId="77777777" w:rsidR="00B055C6" w:rsidRPr="00C23C87" w:rsidRDefault="00B055C6" w:rsidP="00127D3B">
            <w:pPr>
              <w:jc w:val="both"/>
              <w:rPr>
                <w:rFonts w:cs="Arial"/>
                <w:sz w:val="22"/>
                <w:szCs w:val="22"/>
              </w:rPr>
            </w:pPr>
          </w:p>
          <w:p w14:paraId="1CD06D7D" w14:textId="290E35FC" w:rsidR="00E17DF0" w:rsidRPr="00C23C87" w:rsidRDefault="00B055C6" w:rsidP="00127D3B">
            <w:pPr>
              <w:jc w:val="both"/>
              <w:rPr>
                <w:rFonts w:cs="Arial"/>
                <w:sz w:val="22"/>
                <w:szCs w:val="22"/>
              </w:rPr>
            </w:pPr>
            <w:r w:rsidRPr="00C23C87">
              <w:rPr>
                <w:rFonts w:cs="Arial"/>
                <w:sz w:val="22"/>
                <w:szCs w:val="22"/>
              </w:rPr>
              <w:t xml:space="preserve">The </w:t>
            </w:r>
            <w:r w:rsidR="00716354" w:rsidRPr="00C23C87">
              <w:rPr>
                <w:rFonts w:cs="Arial"/>
                <w:sz w:val="22"/>
                <w:szCs w:val="22"/>
              </w:rPr>
              <w:t xml:space="preserve">draft of </w:t>
            </w:r>
            <w:r w:rsidRPr="00C23C87">
              <w:rPr>
                <w:rFonts w:cs="Arial"/>
                <w:sz w:val="22"/>
                <w:szCs w:val="22"/>
              </w:rPr>
              <w:t>Analytical report prepared and provided to the Project team for comments and observations</w:t>
            </w:r>
          </w:p>
          <w:p w14:paraId="748AAFEF" w14:textId="77777777" w:rsidR="00D843F3" w:rsidRPr="00C23C87" w:rsidRDefault="00D843F3" w:rsidP="00D843F3">
            <w:pPr>
              <w:rPr>
                <w:rFonts w:cs="Arial"/>
                <w:sz w:val="22"/>
                <w:szCs w:val="22"/>
              </w:rPr>
            </w:pPr>
          </w:p>
          <w:p w14:paraId="2E2E7D15" w14:textId="77777777" w:rsidR="00D843F3" w:rsidRPr="00C23C87" w:rsidRDefault="00D843F3" w:rsidP="00D843F3">
            <w:pPr>
              <w:rPr>
                <w:rFonts w:cs="Arial"/>
                <w:sz w:val="22"/>
                <w:szCs w:val="22"/>
              </w:rPr>
            </w:pPr>
          </w:p>
          <w:p w14:paraId="6A53678A" w14:textId="77777777" w:rsidR="00733FC0" w:rsidRPr="00C23C87" w:rsidRDefault="00733FC0" w:rsidP="00733FC0">
            <w:pPr>
              <w:jc w:val="both"/>
              <w:rPr>
                <w:rFonts w:cs="Arial"/>
                <w:sz w:val="22"/>
                <w:szCs w:val="22"/>
              </w:rPr>
            </w:pPr>
            <w:r w:rsidRPr="00C23C87">
              <w:rPr>
                <w:rFonts w:cs="Arial"/>
                <w:sz w:val="22"/>
                <w:szCs w:val="22"/>
              </w:rPr>
              <w:t xml:space="preserve">Presentation materials prepared and provided to the </w:t>
            </w:r>
            <w:r w:rsidRPr="00C23C87">
              <w:rPr>
                <w:rFonts w:cs="Arial"/>
                <w:sz w:val="22"/>
                <w:szCs w:val="22"/>
              </w:rPr>
              <w:lastRenderedPageBreak/>
              <w:t>Project team for comments and observations</w:t>
            </w:r>
          </w:p>
          <w:p w14:paraId="74BE8CF5" w14:textId="77777777" w:rsidR="006F14C8" w:rsidRPr="00C23C87" w:rsidRDefault="006F14C8" w:rsidP="00D843F3">
            <w:pPr>
              <w:rPr>
                <w:rFonts w:cs="Arial"/>
                <w:sz w:val="22"/>
                <w:szCs w:val="22"/>
              </w:rPr>
            </w:pPr>
          </w:p>
          <w:p w14:paraId="2979BC3D" w14:textId="77777777" w:rsidR="006F14C8" w:rsidRPr="00C23C87" w:rsidRDefault="006F14C8" w:rsidP="00D843F3">
            <w:pPr>
              <w:rPr>
                <w:rFonts w:cs="Arial"/>
                <w:sz w:val="22"/>
                <w:szCs w:val="22"/>
              </w:rPr>
            </w:pPr>
          </w:p>
          <w:p w14:paraId="1C2AF510" w14:textId="77777777" w:rsidR="006F14C8" w:rsidRPr="00C23C87" w:rsidRDefault="006F14C8" w:rsidP="00D843F3">
            <w:pPr>
              <w:rPr>
                <w:rFonts w:cs="Arial"/>
                <w:sz w:val="22"/>
                <w:szCs w:val="22"/>
              </w:rPr>
            </w:pPr>
          </w:p>
          <w:p w14:paraId="202D0A90" w14:textId="77777777" w:rsidR="00D843F3" w:rsidRPr="00C23C87" w:rsidRDefault="007750A1" w:rsidP="00D843F3">
            <w:pPr>
              <w:rPr>
                <w:rFonts w:cs="Arial"/>
                <w:sz w:val="22"/>
                <w:szCs w:val="22"/>
              </w:rPr>
            </w:pPr>
            <w:r w:rsidRPr="00C23C87">
              <w:rPr>
                <w:rFonts w:cs="Arial"/>
                <w:sz w:val="22"/>
                <w:szCs w:val="22"/>
              </w:rPr>
              <w:t>Report on the roundtable, which includes lists of participants and materials that were presented, as well as feedback from participants</w:t>
            </w:r>
          </w:p>
          <w:p w14:paraId="2A84B7F3" w14:textId="77777777" w:rsidR="006F14C8" w:rsidRPr="00C23C87" w:rsidRDefault="006F14C8" w:rsidP="00D843F3">
            <w:pPr>
              <w:rPr>
                <w:rFonts w:cs="Arial"/>
                <w:sz w:val="22"/>
                <w:szCs w:val="22"/>
              </w:rPr>
            </w:pPr>
          </w:p>
          <w:p w14:paraId="3257F3D5" w14:textId="5ED8B94F" w:rsidR="006F14C8" w:rsidRPr="00C23C87" w:rsidRDefault="006F14C8" w:rsidP="00D843F3">
            <w:pPr>
              <w:rPr>
                <w:rFonts w:cs="Arial"/>
                <w:sz w:val="22"/>
                <w:szCs w:val="22"/>
              </w:rPr>
            </w:pPr>
            <w:r w:rsidRPr="00C23C87">
              <w:rPr>
                <w:rFonts w:cs="Arial"/>
                <w:sz w:val="22"/>
                <w:szCs w:val="22"/>
              </w:rPr>
              <w:t xml:space="preserve">The </w:t>
            </w:r>
            <w:r w:rsidR="00DD6DAD" w:rsidRPr="00C23C87">
              <w:rPr>
                <w:rFonts w:cs="Arial"/>
                <w:sz w:val="22"/>
                <w:szCs w:val="22"/>
              </w:rPr>
              <w:t xml:space="preserve">final </w:t>
            </w:r>
            <w:r w:rsidRPr="00C23C87">
              <w:rPr>
                <w:rFonts w:cs="Arial"/>
                <w:sz w:val="22"/>
                <w:szCs w:val="22"/>
              </w:rPr>
              <w:t xml:space="preserve">Analytical report prepared and provided to the Project team </w:t>
            </w:r>
          </w:p>
          <w:p w14:paraId="59B24BFC" w14:textId="1EEA4377" w:rsidR="006F14C8" w:rsidRPr="00C23C87" w:rsidRDefault="006F14C8" w:rsidP="00D843F3">
            <w:pPr>
              <w:rPr>
                <w:rFonts w:cs="Arial"/>
                <w:sz w:val="22"/>
                <w:szCs w:val="22"/>
              </w:rPr>
            </w:pPr>
          </w:p>
        </w:tc>
      </w:tr>
      <w:tr w:rsidR="00E17DF0" w:rsidRPr="00C23C87" w14:paraId="22EB2DEE" w14:textId="77777777">
        <w:tc>
          <w:tcPr>
            <w:tcW w:w="3020" w:type="dxa"/>
          </w:tcPr>
          <w:p w14:paraId="4A16BCA3" w14:textId="079BC27B" w:rsidR="00E17DF0" w:rsidRPr="00C23C87" w:rsidRDefault="00152C39" w:rsidP="00127D3B">
            <w:pPr>
              <w:spacing w:before="40" w:after="40"/>
              <w:jc w:val="both"/>
              <w:rPr>
                <w:rFonts w:cs="Arial"/>
                <w:b/>
                <w:bCs/>
                <w:sz w:val="22"/>
                <w:szCs w:val="22"/>
              </w:rPr>
            </w:pPr>
            <w:r w:rsidRPr="00C23C87">
              <w:rPr>
                <w:rFonts w:cs="Arial"/>
                <w:b/>
                <w:bCs/>
                <w:sz w:val="22"/>
                <w:szCs w:val="22"/>
              </w:rPr>
              <w:lastRenderedPageBreak/>
              <w:t>WP 2 Developing</w:t>
            </w:r>
            <w:r w:rsidR="00B055C6" w:rsidRPr="00C23C87">
              <w:rPr>
                <w:rFonts w:cs="Arial"/>
                <w:b/>
                <w:bCs/>
                <w:sz w:val="22"/>
                <w:szCs w:val="22"/>
              </w:rPr>
              <w:t xml:space="preserve"> the </w:t>
            </w:r>
            <w:r w:rsidRPr="00C23C87">
              <w:rPr>
                <w:rFonts w:cs="Arial"/>
                <w:b/>
                <w:bCs/>
                <w:sz w:val="22"/>
                <w:szCs w:val="22"/>
              </w:rPr>
              <w:t>draft of National Concept of Construction Waste Management</w:t>
            </w:r>
          </w:p>
          <w:p w14:paraId="5D7491B4" w14:textId="0C73987C" w:rsidR="00152C39" w:rsidRPr="00C23C87" w:rsidRDefault="00152C39" w:rsidP="00152C39">
            <w:pPr>
              <w:spacing w:before="40" w:after="40"/>
              <w:jc w:val="both"/>
              <w:rPr>
                <w:rFonts w:cs="Arial"/>
                <w:sz w:val="22"/>
                <w:szCs w:val="22"/>
              </w:rPr>
            </w:pPr>
            <w:r w:rsidRPr="00C23C87">
              <w:rPr>
                <w:rFonts w:cs="Arial"/>
                <w:sz w:val="22"/>
                <w:szCs w:val="22"/>
              </w:rPr>
              <w:t>2.1 Preparing</w:t>
            </w:r>
            <w:r w:rsidR="00B055C6" w:rsidRPr="00C23C87">
              <w:rPr>
                <w:rFonts w:cs="Arial"/>
                <w:sz w:val="22"/>
                <w:szCs w:val="22"/>
                <w:lang w:val="uk-UA"/>
              </w:rPr>
              <w:t xml:space="preserve"> </w:t>
            </w:r>
            <w:r w:rsidR="00B055C6" w:rsidRPr="00C23C87">
              <w:rPr>
                <w:rFonts w:cs="Arial"/>
                <w:sz w:val="22"/>
                <w:szCs w:val="22"/>
                <w:lang w:val="en-US"/>
              </w:rPr>
              <w:t xml:space="preserve">the </w:t>
            </w:r>
            <w:r w:rsidRPr="00C23C87">
              <w:rPr>
                <w:rFonts w:cs="Arial"/>
                <w:sz w:val="22"/>
                <w:szCs w:val="22"/>
              </w:rPr>
              <w:t>draft of National Concept of Construction Waste Management</w:t>
            </w:r>
          </w:p>
          <w:p w14:paraId="3831CF97" w14:textId="262743A3" w:rsidR="00152C39" w:rsidRPr="00C23C87" w:rsidRDefault="00152C39" w:rsidP="00152C39">
            <w:pPr>
              <w:spacing w:before="40" w:after="40"/>
              <w:jc w:val="both"/>
              <w:rPr>
                <w:rFonts w:cs="Arial"/>
                <w:sz w:val="22"/>
                <w:szCs w:val="22"/>
                <w:lang w:val="en-US"/>
              </w:rPr>
            </w:pPr>
            <w:r w:rsidRPr="00C23C87">
              <w:rPr>
                <w:rFonts w:cs="Arial"/>
                <w:sz w:val="22"/>
                <w:szCs w:val="22"/>
                <w:lang w:val="uk-UA"/>
              </w:rPr>
              <w:t xml:space="preserve">2.2. </w:t>
            </w:r>
            <w:proofErr w:type="spellStart"/>
            <w:r w:rsidRPr="00C23C87">
              <w:rPr>
                <w:rFonts w:cs="Arial"/>
                <w:sz w:val="22"/>
                <w:szCs w:val="22"/>
                <w:lang w:val="uk-UA"/>
              </w:rPr>
              <w:t>Presentation</w:t>
            </w:r>
            <w:proofErr w:type="spellEnd"/>
            <w:r w:rsidRPr="00C23C87">
              <w:rPr>
                <w:rFonts w:cs="Arial"/>
                <w:sz w:val="22"/>
                <w:szCs w:val="22"/>
                <w:lang w:val="uk-UA"/>
              </w:rPr>
              <w:t xml:space="preserve"> </w:t>
            </w:r>
            <w:proofErr w:type="spellStart"/>
            <w:r w:rsidRPr="00C23C87">
              <w:rPr>
                <w:rFonts w:cs="Arial"/>
                <w:sz w:val="22"/>
                <w:szCs w:val="22"/>
                <w:lang w:val="uk-UA"/>
              </w:rPr>
              <w:t>of</w:t>
            </w:r>
            <w:proofErr w:type="spellEnd"/>
            <w:r w:rsidRPr="00C23C87">
              <w:rPr>
                <w:rFonts w:cs="Arial"/>
                <w:sz w:val="22"/>
                <w:szCs w:val="22"/>
                <w:lang w:val="uk-UA"/>
              </w:rPr>
              <w:t xml:space="preserve"> </w:t>
            </w:r>
            <w:proofErr w:type="spellStart"/>
            <w:r w:rsidRPr="00C23C87">
              <w:rPr>
                <w:rFonts w:cs="Arial"/>
                <w:sz w:val="22"/>
                <w:szCs w:val="22"/>
                <w:lang w:val="uk-UA"/>
              </w:rPr>
              <w:t>the</w:t>
            </w:r>
            <w:proofErr w:type="spellEnd"/>
            <w:r w:rsidRPr="00C23C87">
              <w:rPr>
                <w:rFonts w:cs="Arial"/>
                <w:sz w:val="22"/>
                <w:szCs w:val="22"/>
              </w:rPr>
              <w:t xml:space="preserve"> draft of National Concept of Construction Waste Management</w:t>
            </w:r>
            <w:r w:rsidR="00B055C6" w:rsidRPr="00C23C87">
              <w:rPr>
                <w:rFonts w:cs="Arial"/>
                <w:sz w:val="22"/>
                <w:szCs w:val="22"/>
              </w:rPr>
              <w:t xml:space="preserve"> </w:t>
            </w:r>
            <w:r w:rsidR="00B055C6" w:rsidRPr="00C23C87">
              <w:rPr>
                <w:rFonts w:cs="Arial"/>
                <w:sz w:val="22"/>
                <w:szCs w:val="22"/>
                <w:lang w:val="en-US"/>
              </w:rPr>
              <w:t xml:space="preserve">at </w:t>
            </w:r>
            <w:proofErr w:type="spellStart"/>
            <w:r w:rsidR="00B055C6" w:rsidRPr="00C23C87">
              <w:rPr>
                <w:rFonts w:cs="Arial"/>
                <w:sz w:val="22"/>
                <w:szCs w:val="22"/>
                <w:lang w:val="uk-UA"/>
              </w:rPr>
              <w:t>the</w:t>
            </w:r>
            <w:proofErr w:type="spellEnd"/>
            <w:r w:rsidR="00B055C6" w:rsidRPr="00C23C87">
              <w:rPr>
                <w:rFonts w:cs="Arial"/>
                <w:sz w:val="22"/>
                <w:szCs w:val="22"/>
                <w:lang w:val="uk-UA"/>
              </w:rPr>
              <w:t xml:space="preserve"> </w:t>
            </w:r>
            <w:proofErr w:type="spellStart"/>
            <w:r w:rsidR="00B055C6" w:rsidRPr="00C23C87">
              <w:rPr>
                <w:rFonts w:cs="Arial"/>
                <w:sz w:val="22"/>
                <w:szCs w:val="22"/>
                <w:lang w:val="uk-UA"/>
              </w:rPr>
              <w:t>Working</w:t>
            </w:r>
            <w:proofErr w:type="spellEnd"/>
            <w:r w:rsidR="00B055C6" w:rsidRPr="00C23C87">
              <w:rPr>
                <w:rFonts w:cs="Arial"/>
                <w:sz w:val="22"/>
                <w:szCs w:val="22"/>
                <w:lang w:val="uk-UA"/>
              </w:rPr>
              <w:t xml:space="preserve"> </w:t>
            </w:r>
            <w:proofErr w:type="spellStart"/>
            <w:r w:rsidR="00B055C6" w:rsidRPr="00C23C87">
              <w:rPr>
                <w:rFonts w:cs="Arial"/>
                <w:sz w:val="22"/>
                <w:szCs w:val="22"/>
                <w:lang w:val="uk-UA"/>
              </w:rPr>
              <w:t>Group</w:t>
            </w:r>
            <w:proofErr w:type="spellEnd"/>
            <w:r w:rsidR="00B055C6" w:rsidRPr="00C23C87">
              <w:rPr>
                <w:rFonts w:cs="Arial"/>
                <w:sz w:val="22"/>
                <w:szCs w:val="22"/>
                <w:lang w:val="uk-UA"/>
              </w:rPr>
              <w:t xml:space="preserve"> </w:t>
            </w:r>
            <w:proofErr w:type="spellStart"/>
            <w:r w:rsidR="00B055C6" w:rsidRPr="00C23C87">
              <w:rPr>
                <w:rFonts w:cs="Arial"/>
                <w:sz w:val="22"/>
                <w:szCs w:val="22"/>
                <w:lang w:val="uk-UA"/>
              </w:rPr>
              <w:t>of</w:t>
            </w:r>
            <w:proofErr w:type="spellEnd"/>
            <w:r w:rsidR="00B055C6" w:rsidRPr="00C23C87">
              <w:rPr>
                <w:rFonts w:cs="Arial"/>
                <w:sz w:val="22"/>
                <w:szCs w:val="22"/>
                <w:lang w:val="uk-UA"/>
              </w:rPr>
              <w:t xml:space="preserve"> </w:t>
            </w:r>
            <w:proofErr w:type="spellStart"/>
            <w:r w:rsidR="00B055C6" w:rsidRPr="00C23C87">
              <w:rPr>
                <w:rFonts w:cs="Arial"/>
                <w:sz w:val="22"/>
                <w:szCs w:val="22"/>
                <w:lang w:val="uk-UA"/>
              </w:rPr>
              <w:t>the</w:t>
            </w:r>
            <w:proofErr w:type="spellEnd"/>
            <w:r w:rsidR="00B055C6" w:rsidRPr="00C23C87">
              <w:rPr>
                <w:rFonts w:cs="Arial"/>
                <w:sz w:val="22"/>
                <w:szCs w:val="22"/>
                <w:lang w:val="uk-UA"/>
              </w:rPr>
              <w:t xml:space="preserve"> </w:t>
            </w:r>
            <w:proofErr w:type="spellStart"/>
            <w:r w:rsidR="00B055C6" w:rsidRPr="00C23C87">
              <w:rPr>
                <w:rFonts w:cs="Arial"/>
                <w:sz w:val="22"/>
                <w:szCs w:val="22"/>
                <w:lang w:val="uk-UA"/>
              </w:rPr>
              <w:t>Min</w:t>
            </w:r>
            <w:proofErr w:type="spellEnd"/>
            <w:r w:rsidR="00B055C6" w:rsidRPr="00C23C87">
              <w:rPr>
                <w:rFonts w:cs="Arial"/>
                <w:sz w:val="22"/>
                <w:szCs w:val="22"/>
                <w:lang w:val="en-US"/>
              </w:rPr>
              <w:t>Dev</w:t>
            </w:r>
          </w:p>
          <w:p w14:paraId="2C65B294" w14:textId="77777777" w:rsidR="00B055C6" w:rsidRPr="00C23C87" w:rsidRDefault="00B055C6" w:rsidP="00B055C6">
            <w:pPr>
              <w:spacing w:before="40" w:after="40"/>
              <w:jc w:val="both"/>
              <w:rPr>
                <w:rFonts w:cs="Arial"/>
                <w:sz w:val="22"/>
                <w:szCs w:val="22"/>
              </w:rPr>
            </w:pPr>
            <w:r w:rsidRPr="00C23C87">
              <w:rPr>
                <w:rFonts w:cs="Arial"/>
                <w:sz w:val="22"/>
                <w:szCs w:val="22"/>
                <w:lang w:val="en-US"/>
              </w:rPr>
              <w:t xml:space="preserve">2.3 Conducting the roundtable discussion with Ukrainian experts and representatives of Ukrainian business to discuss the main issues, principals of the draft of </w:t>
            </w:r>
            <w:r w:rsidRPr="00C23C87">
              <w:rPr>
                <w:rFonts w:cs="Arial"/>
                <w:sz w:val="22"/>
                <w:szCs w:val="22"/>
              </w:rPr>
              <w:t>National Concept of Construction Waste Management</w:t>
            </w:r>
          </w:p>
          <w:p w14:paraId="6AE4D97E" w14:textId="5480B38D" w:rsidR="00B055C6" w:rsidRPr="00C23C87" w:rsidRDefault="00B055C6" w:rsidP="00152C39">
            <w:pPr>
              <w:spacing w:before="40" w:after="40"/>
              <w:jc w:val="both"/>
              <w:rPr>
                <w:rFonts w:cs="Arial"/>
                <w:sz w:val="22"/>
                <w:szCs w:val="22"/>
              </w:rPr>
            </w:pPr>
          </w:p>
          <w:p w14:paraId="05E8D3F5" w14:textId="69F5A35A" w:rsidR="00152C39" w:rsidRPr="00C23C87" w:rsidRDefault="00152C39" w:rsidP="00127D3B">
            <w:pPr>
              <w:spacing w:before="40" w:after="40"/>
              <w:jc w:val="both"/>
              <w:rPr>
                <w:rFonts w:cs="Arial"/>
                <w:sz w:val="22"/>
                <w:szCs w:val="22"/>
              </w:rPr>
            </w:pPr>
          </w:p>
        </w:tc>
        <w:tc>
          <w:tcPr>
            <w:tcW w:w="3020" w:type="dxa"/>
          </w:tcPr>
          <w:p w14:paraId="1970109C" w14:textId="77777777" w:rsidR="00B055C6" w:rsidRPr="00C23C87" w:rsidRDefault="00B055C6" w:rsidP="00B055C6">
            <w:pPr>
              <w:rPr>
                <w:rFonts w:cs="Arial"/>
                <w:sz w:val="22"/>
                <w:szCs w:val="22"/>
              </w:rPr>
            </w:pPr>
          </w:p>
          <w:p w14:paraId="45E82640" w14:textId="77777777" w:rsidR="00B055C6" w:rsidRPr="00C23C87" w:rsidRDefault="00B055C6" w:rsidP="00B055C6">
            <w:pPr>
              <w:spacing w:after="0"/>
              <w:jc w:val="both"/>
              <w:rPr>
                <w:rFonts w:cs="Arial"/>
                <w:sz w:val="22"/>
                <w:szCs w:val="22"/>
              </w:rPr>
            </w:pPr>
          </w:p>
          <w:p w14:paraId="6F42388C" w14:textId="3E83EB51" w:rsidR="00B055C6" w:rsidRPr="00C23C87" w:rsidRDefault="00B055C6" w:rsidP="00B055C6">
            <w:pPr>
              <w:spacing w:after="0"/>
              <w:jc w:val="both"/>
              <w:rPr>
                <w:rFonts w:cs="Arial"/>
                <w:sz w:val="22"/>
                <w:szCs w:val="22"/>
              </w:rPr>
            </w:pPr>
            <w:r w:rsidRPr="00C23C87">
              <w:rPr>
                <w:rFonts w:cs="Arial"/>
                <w:sz w:val="22"/>
                <w:szCs w:val="22"/>
              </w:rPr>
              <w:t>May 26, 2025,</w:t>
            </w:r>
          </w:p>
          <w:p w14:paraId="5A805156" w14:textId="77777777" w:rsidR="00B055C6" w:rsidRPr="00C23C87" w:rsidRDefault="00B055C6" w:rsidP="00B055C6">
            <w:pPr>
              <w:spacing w:after="0"/>
              <w:jc w:val="both"/>
              <w:rPr>
                <w:rFonts w:cs="Arial"/>
                <w:sz w:val="22"/>
                <w:szCs w:val="22"/>
              </w:rPr>
            </w:pPr>
            <w:r w:rsidRPr="00C23C87">
              <w:rPr>
                <w:rFonts w:cs="Arial"/>
                <w:sz w:val="22"/>
                <w:szCs w:val="22"/>
              </w:rPr>
              <w:t>responsible person(s) - contractor </w:t>
            </w:r>
          </w:p>
          <w:p w14:paraId="07BD4176" w14:textId="77777777" w:rsidR="00B055C6" w:rsidRPr="00C23C87" w:rsidRDefault="00B055C6" w:rsidP="00B055C6">
            <w:pPr>
              <w:rPr>
                <w:rFonts w:cs="Arial"/>
                <w:sz w:val="22"/>
                <w:szCs w:val="22"/>
              </w:rPr>
            </w:pPr>
          </w:p>
          <w:p w14:paraId="65E75824" w14:textId="5393E93C" w:rsidR="00B055C6" w:rsidRPr="00C23C87" w:rsidRDefault="00B055C6" w:rsidP="00B055C6">
            <w:pPr>
              <w:spacing w:after="0"/>
              <w:jc w:val="both"/>
              <w:rPr>
                <w:rFonts w:cs="Arial"/>
                <w:sz w:val="22"/>
                <w:szCs w:val="22"/>
              </w:rPr>
            </w:pPr>
            <w:r w:rsidRPr="00C23C87">
              <w:rPr>
                <w:rFonts w:cs="Arial"/>
                <w:sz w:val="22"/>
                <w:szCs w:val="22"/>
              </w:rPr>
              <w:t>May 29, 2025,</w:t>
            </w:r>
          </w:p>
          <w:p w14:paraId="772D557C" w14:textId="77777777" w:rsidR="00B055C6" w:rsidRPr="00C23C87" w:rsidRDefault="00B055C6" w:rsidP="00B055C6">
            <w:pPr>
              <w:spacing w:after="0"/>
              <w:jc w:val="both"/>
              <w:rPr>
                <w:rFonts w:cs="Arial"/>
                <w:sz w:val="22"/>
                <w:szCs w:val="22"/>
              </w:rPr>
            </w:pPr>
            <w:r w:rsidRPr="00C23C87">
              <w:rPr>
                <w:rFonts w:cs="Arial"/>
                <w:sz w:val="22"/>
                <w:szCs w:val="22"/>
              </w:rPr>
              <w:t>responsible person(s) - contractor </w:t>
            </w:r>
          </w:p>
          <w:p w14:paraId="21357248" w14:textId="77777777" w:rsidR="00B055C6" w:rsidRPr="00C23C87" w:rsidRDefault="00B055C6" w:rsidP="00B055C6">
            <w:pPr>
              <w:rPr>
                <w:rFonts w:cs="Arial"/>
                <w:sz w:val="22"/>
                <w:szCs w:val="22"/>
              </w:rPr>
            </w:pPr>
          </w:p>
          <w:p w14:paraId="15911C30" w14:textId="0CA81DEE" w:rsidR="00B055C6" w:rsidRPr="00C23C87" w:rsidRDefault="00B055C6" w:rsidP="00B055C6">
            <w:pPr>
              <w:spacing w:after="0"/>
              <w:jc w:val="both"/>
              <w:rPr>
                <w:rFonts w:cs="Arial"/>
                <w:sz w:val="22"/>
                <w:szCs w:val="22"/>
              </w:rPr>
            </w:pPr>
            <w:r w:rsidRPr="00C23C87">
              <w:rPr>
                <w:rFonts w:cs="Arial"/>
                <w:sz w:val="22"/>
                <w:szCs w:val="22"/>
              </w:rPr>
              <w:t>June 2, 2025,</w:t>
            </w:r>
          </w:p>
          <w:p w14:paraId="7AF31661" w14:textId="77777777" w:rsidR="00B055C6" w:rsidRPr="00C23C87" w:rsidRDefault="00B055C6" w:rsidP="00B055C6">
            <w:pPr>
              <w:spacing w:after="0"/>
              <w:jc w:val="both"/>
              <w:rPr>
                <w:rFonts w:cs="Arial"/>
                <w:sz w:val="22"/>
                <w:szCs w:val="22"/>
              </w:rPr>
            </w:pPr>
            <w:r w:rsidRPr="00C23C87">
              <w:rPr>
                <w:rFonts w:cs="Arial"/>
                <w:sz w:val="22"/>
                <w:szCs w:val="22"/>
              </w:rPr>
              <w:t>responsible person(s) - contractor </w:t>
            </w:r>
          </w:p>
          <w:p w14:paraId="501804D1" w14:textId="77777777" w:rsidR="00B055C6" w:rsidRPr="00C23C87" w:rsidRDefault="00B055C6" w:rsidP="00B055C6">
            <w:pPr>
              <w:rPr>
                <w:rFonts w:cs="Arial"/>
                <w:sz w:val="22"/>
                <w:szCs w:val="22"/>
              </w:rPr>
            </w:pPr>
          </w:p>
        </w:tc>
        <w:tc>
          <w:tcPr>
            <w:tcW w:w="3020" w:type="dxa"/>
          </w:tcPr>
          <w:p w14:paraId="5D5CC4D3" w14:textId="77777777" w:rsidR="007750A1" w:rsidRPr="00C23C87" w:rsidRDefault="007750A1" w:rsidP="007750A1">
            <w:pPr>
              <w:rPr>
                <w:rFonts w:cs="Arial"/>
                <w:sz w:val="22"/>
                <w:szCs w:val="22"/>
              </w:rPr>
            </w:pPr>
          </w:p>
          <w:p w14:paraId="4AF7A9CB" w14:textId="4069881C" w:rsidR="007750A1" w:rsidRPr="00C23C87" w:rsidRDefault="007750A1" w:rsidP="007750A1">
            <w:pPr>
              <w:jc w:val="both"/>
              <w:rPr>
                <w:rFonts w:cs="Arial"/>
                <w:sz w:val="22"/>
                <w:szCs w:val="22"/>
              </w:rPr>
            </w:pPr>
            <w:r w:rsidRPr="00C23C87">
              <w:rPr>
                <w:rFonts w:cs="Arial"/>
                <w:sz w:val="22"/>
                <w:szCs w:val="22"/>
              </w:rPr>
              <w:t>The draft of National Concept prepared and provided to the Project team for comments and observations</w:t>
            </w:r>
          </w:p>
          <w:p w14:paraId="6B2DD590" w14:textId="77777777" w:rsidR="007750A1" w:rsidRPr="00C23C87" w:rsidRDefault="007750A1" w:rsidP="007750A1">
            <w:pPr>
              <w:jc w:val="both"/>
              <w:rPr>
                <w:rFonts w:cs="Arial"/>
                <w:sz w:val="22"/>
                <w:szCs w:val="22"/>
              </w:rPr>
            </w:pPr>
            <w:r w:rsidRPr="00C23C87">
              <w:rPr>
                <w:rFonts w:cs="Arial"/>
                <w:sz w:val="22"/>
                <w:szCs w:val="22"/>
              </w:rPr>
              <w:t>Presentation materials prepared and provided to the Project team for comments and observations</w:t>
            </w:r>
          </w:p>
          <w:p w14:paraId="447DA336" w14:textId="7EBAD3BB" w:rsidR="007750A1" w:rsidRPr="00C23C87" w:rsidRDefault="007750A1" w:rsidP="007750A1">
            <w:pPr>
              <w:rPr>
                <w:rFonts w:cs="Arial"/>
                <w:sz w:val="22"/>
                <w:szCs w:val="22"/>
              </w:rPr>
            </w:pPr>
            <w:r w:rsidRPr="00C23C87">
              <w:rPr>
                <w:rFonts w:cs="Arial"/>
                <w:sz w:val="22"/>
                <w:szCs w:val="22"/>
              </w:rPr>
              <w:t>Report on the roundtable, which includes lists of participants and materials that were presented, as well as feedback from participants</w:t>
            </w:r>
          </w:p>
        </w:tc>
      </w:tr>
    </w:tbl>
    <w:p w14:paraId="336CA198" w14:textId="14F72AED" w:rsidR="00C25577" w:rsidRPr="00C23C87" w:rsidRDefault="00E3054E" w:rsidP="00127D3B">
      <w:pPr>
        <w:autoSpaceDE w:val="0"/>
        <w:autoSpaceDN w:val="0"/>
        <w:adjustRightInd w:val="0"/>
        <w:spacing w:line="240" w:lineRule="exact"/>
        <w:contextualSpacing/>
        <w:jc w:val="both"/>
        <w:rPr>
          <w:rFonts w:cs="Arial"/>
        </w:rPr>
      </w:pPr>
      <w:r w:rsidRPr="00C23C87">
        <w:rPr>
          <w:rFonts w:cs="Arial"/>
          <w:color w:val="000000" w:themeColor="text1"/>
          <w:lang w:eastAsia="zh-CN"/>
        </w:rPr>
        <w:t xml:space="preserve">The contract duration </w:t>
      </w:r>
      <w:r w:rsidR="00C25577" w:rsidRPr="00C23C87">
        <w:rPr>
          <w:rFonts w:cs="Arial"/>
          <w:color w:val="000000" w:themeColor="text1"/>
          <w:lang w:eastAsia="zh-CN"/>
        </w:rPr>
        <w:t xml:space="preserve">is </w:t>
      </w:r>
      <w:bookmarkStart w:id="29" w:name="_Hlk119428078"/>
      <w:r w:rsidR="00C25577" w:rsidRPr="00C23C87">
        <w:rPr>
          <w:rFonts w:cs="Arial"/>
          <w:color w:val="000000" w:themeColor="text1"/>
          <w:lang w:eastAsia="zh-CN"/>
        </w:rPr>
        <w:t xml:space="preserve">from </w:t>
      </w:r>
      <w:r w:rsidR="00903F12" w:rsidRPr="00C23C87">
        <w:rPr>
          <w:rFonts w:cs="Arial"/>
          <w:lang w:val="en-US"/>
        </w:rPr>
        <w:t>13</w:t>
      </w:r>
      <w:r w:rsidR="007750A1" w:rsidRPr="00C23C87">
        <w:rPr>
          <w:rFonts w:cs="Arial"/>
        </w:rPr>
        <w:t>.</w:t>
      </w:r>
      <w:r w:rsidR="006A1A01" w:rsidRPr="00C23C87">
        <w:rPr>
          <w:rFonts w:cs="Arial"/>
          <w:lang w:val="uk-UA"/>
        </w:rPr>
        <w:t>03</w:t>
      </w:r>
      <w:r w:rsidR="007750A1" w:rsidRPr="00C23C87">
        <w:rPr>
          <w:rFonts w:cs="Arial"/>
        </w:rPr>
        <w:t>.2025</w:t>
      </w:r>
      <w:r w:rsidR="00C25577" w:rsidRPr="00C23C87">
        <w:rPr>
          <w:rFonts w:cs="Arial"/>
        </w:rPr>
        <w:t xml:space="preserve"> </w:t>
      </w:r>
      <w:r w:rsidR="00C25577" w:rsidRPr="00C23C87">
        <w:rPr>
          <w:rFonts w:cs="Arial"/>
          <w:color w:val="000000" w:themeColor="text1"/>
          <w:lang w:eastAsia="zh-CN"/>
        </w:rPr>
        <w:t xml:space="preserve">till </w:t>
      </w:r>
      <w:bookmarkEnd w:id="29"/>
      <w:r w:rsidR="007750A1" w:rsidRPr="00C23C87">
        <w:rPr>
          <w:rFonts w:cs="Arial"/>
        </w:rPr>
        <w:t>30.06.2025</w:t>
      </w:r>
      <w:r w:rsidR="00C25577" w:rsidRPr="00C23C87">
        <w:rPr>
          <w:rFonts w:cs="Arial"/>
        </w:rPr>
        <w:t>.</w:t>
      </w:r>
    </w:p>
    <w:p w14:paraId="53F4BFC1" w14:textId="7FB1E7CC" w:rsidR="00E17DF0" w:rsidRPr="00C23C87" w:rsidRDefault="00087999" w:rsidP="00232A8B">
      <w:pPr>
        <w:pStyle w:val="ListParagraph"/>
        <w:numPr>
          <w:ilvl w:val="1"/>
          <w:numId w:val="14"/>
        </w:numPr>
        <w:jc w:val="both"/>
        <w:rPr>
          <w:rStyle w:val="Heading1Char"/>
          <w:rFonts w:cs="Arial"/>
          <w:b w:val="0"/>
          <w:szCs w:val="22"/>
          <w:lang w:val="uk-UA"/>
        </w:rPr>
      </w:pPr>
      <w:r w:rsidRPr="00C23C87">
        <w:rPr>
          <w:rFonts w:cs="Arial"/>
          <w:b/>
        </w:rPr>
        <w:t>Deliverables and Reporting:</w:t>
      </w:r>
    </w:p>
    <w:p w14:paraId="17D451DD" w14:textId="1AF94A52" w:rsidR="00825B21" w:rsidRPr="00C23C87" w:rsidRDefault="00087999" w:rsidP="00D93EF8">
      <w:pPr>
        <w:jc w:val="both"/>
        <w:rPr>
          <w:rFonts w:cs="Arial"/>
          <w:lang w:val="uk-UA"/>
        </w:rPr>
      </w:pPr>
      <w:proofErr w:type="spellStart"/>
      <w:r w:rsidRPr="00C23C87">
        <w:rPr>
          <w:rFonts w:cs="Arial"/>
          <w:lang w:val="uk-UA"/>
        </w:rPr>
        <w:lastRenderedPageBreak/>
        <w:t>The</w:t>
      </w:r>
      <w:proofErr w:type="spellEnd"/>
      <w:r w:rsidRPr="00C23C87">
        <w:rPr>
          <w:rFonts w:cs="Arial"/>
          <w:lang w:val="uk-UA"/>
        </w:rPr>
        <w:t xml:space="preserve"> </w:t>
      </w:r>
      <w:proofErr w:type="spellStart"/>
      <w:r w:rsidRPr="00C23C87">
        <w:rPr>
          <w:rFonts w:cs="Arial"/>
          <w:lang w:val="uk-UA"/>
        </w:rPr>
        <w:t>Contractor</w:t>
      </w:r>
      <w:proofErr w:type="spellEnd"/>
      <w:r w:rsidRPr="00C23C87">
        <w:rPr>
          <w:rFonts w:cs="Arial"/>
          <w:lang w:val="uk-UA"/>
        </w:rPr>
        <w:t xml:space="preserve"> </w:t>
      </w:r>
      <w:proofErr w:type="spellStart"/>
      <w:r w:rsidRPr="00C23C87">
        <w:rPr>
          <w:rFonts w:cs="Arial"/>
          <w:lang w:val="uk-UA"/>
        </w:rPr>
        <w:t>will</w:t>
      </w:r>
      <w:proofErr w:type="spellEnd"/>
      <w:r w:rsidRPr="00C23C87">
        <w:rPr>
          <w:rFonts w:cs="Arial"/>
          <w:lang w:val="uk-UA"/>
        </w:rPr>
        <w:t xml:space="preserve"> </w:t>
      </w:r>
      <w:proofErr w:type="spellStart"/>
      <w:r w:rsidRPr="00C23C87">
        <w:rPr>
          <w:rFonts w:cs="Arial"/>
          <w:lang w:val="uk-UA"/>
        </w:rPr>
        <w:t>be</w:t>
      </w:r>
      <w:proofErr w:type="spellEnd"/>
      <w:r w:rsidRPr="00C23C87">
        <w:rPr>
          <w:rFonts w:cs="Arial"/>
          <w:lang w:val="uk-UA"/>
        </w:rPr>
        <w:t xml:space="preserve"> </w:t>
      </w:r>
      <w:proofErr w:type="spellStart"/>
      <w:r w:rsidRPr="00C23C87">
        <w:rPr>
          <w:rFonts w:cs="Arial"/>
          <w:lang w:val="uk-UA"/>
        </w:rPr>
        <w:t>responsible</w:t>
      </w:r>
      <w:proofErr w:type="spellEnd"/>
      <w:r w:rsidRPr="00C23C87">
        <w:rPr>
          <w:rFonts w:cs="Arial"/>
          <w:lang w:val="uk-UA"/>
        </w:rPr>
        <w:t xml:space="preserve"> </w:t>
      </w:r>
      <w:proofErr w:type="spellStart"/>
      <w:r w:rsidRPr="00C23C87">
        <w:rPr>
          <w:rFonts w:cs="Arial"/>
          <w:lang w:val="uk-UA"/>
        </w:rPr>
        <w:t>for</w:t>
      </w:r>
      <w:proofErr w:type="spellEnd"/>
      <w:r w:rsidRPr="00C23C87">
        <w:rPr>
          <w:rFonts w:cs="Arial"/>
          <w:lang w:val="uk-UA"/>
        </w:rPr>
        <w:t xml:space="preserve"> </w:t>
      </w:r>
      <w:proofErr w:type="spellStart"/>
      <w:r w:rsidRPr="00C23C87">
        <w:rPr>
          <w:rFonts w:cs="Arial"/>
          <w:lang w:val="uk-UA"/>
        </w:rPr>
        <w:t>the</w:t>
      </w:r>
      <w:proofErr w:type="spellEnd"/>
      <w:r w:rsidRPr="00C23C87">
        <w:rPr>
          <w:rFonts w:cs="Arial"/>
          <w:lang w:val="uk-UA"/>
        </w:rPr>
        <w:t xml:space="preserve"> </w:t>
      </w:r>
      <w:proofErr w:type="spellStart"/>
      <w:r w:rsidRPr="00C23C87">
        <w:rPr>
          <w:rFonts w:cs="Arial"/>
          <w:lang w:val="uk-UA"/>
        </w:rPr>
        <w:t>following</w:t>
      </w:r>
      <w:proofErr w:type="spellEnd"/>
      <w:r w:rsidRPr="00C23C87">
        <w:rPr>
          <w:rFonts w:cs="Arial"/>
          <w:lang w:val="uk-UA"/>
        </w:rPr>
        <w:t>:</w:t>
      </w:r>
    </w:p>
    <w:p w14:paraId="4AAEDFF7" w14:textId="6C8462A3" w:rsidR="00E17DF0" w:rsidRPr="00C23C87" w:rsidRDefault="00E17DF0" w:rsidP="00D93EF8">
      <w:pPr>
        <w:jc w:val="both"/>
        <w:rPr>
          <w:rFonts w:cs="Arial"/>
          <w:lang w:val="uk-UA"/>
        </w:rPr>
      </w:pPr>
    </w:p>
    <w:tbl>
      <w:tblPr>
        <w:tblStyle w:val="TableGrid"/>
        <w:tblW w:w="9224" w:type="dxa"/>
        <w:jc w:val="center"/>
        <w:tblLayout w:type="fixed"/>
        <w:tblLook w:val="04A0" w:firstRow="1" w:lastRow="0" w:firstColumn="1" w:lastColumn="0" w:noHBand="0" w:noVBand="1"/>
      </w:tblPr>
      <w:tblGrid>
        <w:gridCol w:w="3114"/>
        <w:gridCol w:w="3260"/>
        <w:gridCol w:w="2850"/>
      </w:tblGrid>
      <w:tr w:rsidR="00087999" w:rsidRPr="00C23C87" w14:paraId="3C5356B2" w14:textId="77777777" w:rsidTr="00087999">
        <w:trPr>
          <w:trHeight w:val="510"/>
          <w:jc w:val="center"/>
        </w:trPr>
        <w:tc>
          <w:tcPr>
            <w:tcW w:w="3114" w:type="dxa"/>
          </w:tcPr>
          <w:p w14:paraId="50F4A3E8" w14:textId="77777777" w:rsidR="00087999" w:rsidRPr="00C23C87" w:rsidRDefault="00087999" w:rsidP="00127D3B">
            <w:pPr>
              <w:spacing w:after="0"/>
              <w:contextualSpacing/>
              <w:jc w:val="both"/>
              <w:rPr>
                <w:rFonts w:cs="Arial"/>
                <w:b/>
                <w:bCs/>
                <w:sz w:val="22"/>
                <w:szCs w:val="22"/>
                <w:lang w:val="uk-UA"/>
              </w:rPr>
            </w:pPr>
            <w:r w:rsidRPr="00C23C87">
              <w:rPr>
                <w:rFonts w:cs="Arial"/>
                <w:b/>
                <w:bCs/>
                <w:sz w:val="22"/>
                <w:szCs w:val="22"/>
              </w:rPr>
              <w:t>Reporting/ Deliverable #</w:t>
            </w:r>
          </w:p>
        </w:tc>
        <w:tc>
          <w:tcPr>
            <w:tcW w:w="3260" w:type="dxa"/>
          </w:tcPr>
          <w:p w14:paraId="5440CD40" w14:textId="77777777" w:rsidR="00087999" w:rsidRPr="00C23C87" w:rsidRDefault="00087999" w:rsidP="00127D3B">
            <w:pPr>
              <w:spacing w:after="0"/>
              <w:contextualSpacing/>
              <w:jc w:val="both"/>
              <w:rPr>
                <w:rFonts w:cs="Arial"/>
                <w:b/>
                <w:sz w:val="22"/>
                <w:szCs w:val="22"/>
              </w:rPr>
            </w:pPr>
            <w:r w:rsidRPr="00C23C87">
              <w:rPr>
                <w:rFonts w:cs="Arial"/>
                <w:b/>
                <w:sz w:val="22"/>
                <w:szCs w:val="22"/>
              </w:rPr>
              <w:t>Requirements to the format</w:t>
            </w:r>
          </w:p>
        </w:tc>
        <w:tc>
          <w:tcPr>
            <w:tcW w:w="2850" w:type="dxa"/>
          </w:tcPr>
          <w:p w14:paraId="550F0583" w14:textId="77777777" w:rsidR="00087999" w:rsidRPr="00C23C87" w:rsidRDefault="00087999" w:rsidP="00127D3B">
            <w:pPr>
              <w:spacing w:after="0"/>
              <w:contextualSpacing/>
              <w:jc w:val="both"/>
              <w:rPr>
                <w:rFonts w:cs="Arial"/>
                <w:b/>
                <w:bCs/>
                <w:sz w:val="22"/>
                <w:szCs w:val="22"/>
              </w:rPr>
            </w:pPr>
            <w:r w:rsidRPr="00C23C87">
              <w:rPr>
                <w:rFonts w:cs="Arial"/>
                <w:b/>
                <w:bCs/>
                <w:sz w:val="22"/>
                <w:szCs w:val="22"/>
              </w:rPr>
              <w:t>Anticipated period, by</w:t>
            </w:r>
          </w:p>
        </w:tc>
      </w:tr>
      <w:tr w:rsidR="00087999" w:rsidRPr="00C23C87" w14:paraId="779C08D4" w14:textId="77777777" w:rsidTr="00087999">
        <w:trPr>
          <w:trHeight w:val="330"/>
          <w:jc w:val="center"/>
        </w:trPr>
        <w:tc>
          <w:tcPr>
            <w:tcW w:w="3114" w:type="dxa"/>
          </w:tcPr>
          <w:p w14:paraId="026EC411" w14:textId="77777777" w:rsidR="007750A1" w:rsidRPr="00C23C87" w:rsidRDefault="007750A1" w:rsidP="007750A1">
            <w:pPr>
              <w:spacing w:before="40" w:after="40"/>
              <w:jc w:val="both"/>
              <w:rPr>
                <w:rFonts w:cs="Arial"/>
                <w:sz w:val="22"/>
                <w:szCs w:val="22"/>
                <w:lang w:val="uk-UA"/>
              </w:rPr>
            </w:pPr>
            <w:r w:rsidRPr="00C23C87">
              <w:rPr>
                <w:rFonts w:cs="Arial"/>
                <w:b/>
                <w:bCs/>
                <w:sz w:val="22"/>
                <w:szCs w:val="22"/>
              </w:rPr>
              <w:t>WP 1</w:t>
            </w:r>
            <w:r w:rsidRPr="00C23C87">
              <w:rPr>
                <w:rFonts w:cs="Arial"/>
                <w:sz w:val="22"/>
                <w:szCs w:val="22"/>
              </w:rPr>
              <w:t xml:space="preserve"> </w:t>
            </w:r>
            <w:r w:rsidRPr="00C23C87">
              <w:rPr>
                <w:rFonts w:cs="Arial"/>
                <w:b/>
                <w:bCs/>
                <w:sz w:val="22"/>
                <w:szCs w:val="22"/>
              </w:rPr>
              <w:t>Analysing global, European and Ukrainian legislation on construction waste management</w:t>
            </w:r>
          </w:p>
          <w:p w14:paraId="6E646676" w14:textId="1E2409B4" w:rsidR="007750A1" w:rsidRPr="00C23C87" w:rsidRDefault="007750A1" w:rsidP="007750A1">
            <w:pPr>
              <w:spacing w:before="40" w:after="40"/>
              <w:jc w:val="both"/>
              <w:rPr>
                <w:rFonts w:cs="Arial"/>
                <w:sz w:val="22"/>
                <w:szCs w:val="22"/>
                <w:lang w:val="uk-UA"/>
              </w:rPr>
            </w:pPr>
            <w:r w:rsidRPr="00C23C87">
              <w:rPr>
                <w:rFonts w:cs="Arial"/>
                <w:sz w:val="22"/>
                <w:szCs w:val="22"/>
                <w:lang w:val="uk-UA"/>
              </w:rPr>
              <w:t xml:space="preserve">1.1. </w:t>
            </w:r>
            <w:proofErr w:type="spellStart"/>
            <w:r w:rsidRPr="00C23C87">
              <w:rPr>
                <w:rFonts w:cs="Arial"/>
                <w:sz w:val="22"/>
                <w:szCs w:val="22"/>
                <w:lang w:val="uk-UA"/>
              </w:rPr>
              <w:t>Preparing</w:t>
            </w:r>
            <w:proofErr w:type="spellEnd"/>
            <w:r w:rsidRPr="00C23C87">
              <w:rPr>
                <w:rFonts w:cs="Arial"/>
                <w:sz w:val="22"/>
                <w:szCs w:val="22"/>
                <w:lang w:val="uk-UA"/>
              </w:rPr>
              <w:t xml:space="preserve"> </w:t>
            </w:r>
            <w:r w:rsidRPr="00C23C87">
              <w:rPr>
                <w:rFonts w:cs="Arial"/>
                <w:sz w:val="22"/>
                <w:szCs w:val="22"/>
                <w:lang w:val="en-US"/>
              </w:rPr>
              <w:t xml:space="preserve">the </w:t>
            </w:r>
            <w:r w:rsidR="006F14C8" w:rsidRPr="00C23C87">
              <w:rPr>
                <w:rFonts w:cs="Arial"/>
                <w:sz w:val="22"/>
                <w:szCs w:val="22"/>
                <w:lang w:val="en-US"/>
              </w:rPr>
              <w:t>draft of</w:t>
            </w:r>
            <w:r w:rsidRPr="00C23C87">
              <w:rPr>
                <w:rFonts w:cs="Arial"/>
                <w:sz w:val="22"/>
                <w:szCs w:val="22"/>
                <w:lang w:val="uk-UA"/>
              </w:rPr>
              <w:t xml:space="preserve"> </w:t>
            </w:r>
            <w:r w:rsidRPr="00C23C87">
              <w:rPr>
                <w:rFonts w:cs="Arial"/>
                <w:sz w:val="22"/>
                <w:szCs w:val="22"/>
                <w:lang w:val="en-US"/>
              </w:rPr>
              <w:t>A</w:t>
            </w:r>
            <w:proofErr w:type="spellStart"/>
            <w:r w:rsidRPr="00C23C87">
              <w:rPr>
                <w:rFonts w:cs="Arial"/>
                <w:sz w:val="22"/>
                <w:szCs w:val="22"/>
                <w:lang w:val="uk-UA"/>
              </w:rPr>
              <w:t>nalytical</w:t>
            </w:r>
            <w:proofErr w:type="spellEnd"/>
            <w:r w:rsidRPr="00C23C87">
              <w:rPr>
                <w:rFonts w:cs="Arial"/>
                <w:sz w:val="22"/>
                <w:szCs w:val="22"/>
                <w:lang w:val="uk-UA"/>
              </w:rPr>
              <w:t xml:space="preserve"> </w:t>
            </w:r>
            <w:proofErr w:type="spellStart"/>
            <w:r w:rsidRPr="00C23C87">
              <w:rPr>
                <w:rFonts w:cs="Arial"/>
                <w:sz w:val="22"/>
                <w:szCs w:val="22"/>
                <w:lang w:val="uk-UA"/>
              </w:rPr>
              <w:t>report</w:t>
            </w:r>
            <w:proofErr w:type="spellEnd"/>
            <w:r w:rsidRPr="00C23C87">
              <w:rPr>
                <w:rFonts w:cs="Arial"/>
                <w:sz w:val="22"/>
                <w:szCs w:val="22"/>
                <w:lang w:val="uk-UA"/>
              </w:rPr>
              <w:t xml:space="preserve"> </w:t>
            </w:r>
            <w:proofErr w:type="spellStart"/>
            <w:r w:rsidRPr="00C23C87">
              <w:rPr>
                <w:rFonts w:cs="Arial"/>
                <w:sz w:val="22"/>
                <w:szCs w:val="22"/>
                <w:lang w:val="uk-UA"/>
              </w:rPr>
              <w:t>on</w:t>
            </w:r>
            <w:proofErr w:type="spellEnd"/>
            <w:r w:rsidRPr="00C23C87">
              <w:rPr>
                <w:rFonts w:cs="Arial"/>
                <w:sz w:val="22"/>
                <w:szCs w:val="22"/>
                <w:lang w:val="uk-UA"/>
              </w:rPr>
              <w:t xml:space="preserve"> </w:t>
            </w:r>
            <w:proofErr w:type="spellStart"/>
            <w:r w:rsidRPr="00C23C87">
              <w:rPr>
                <w:rFonts w:cs="Arial"/>
                <w:sz w:val="22"/>
                <w:szCs w:val="22"/>
                <w:lang w:val="uk-UA"/>
              </w:rPr>
              <w:t>global</w:t>
            </w:r>
            <w:proofErr w:type="spellEnd"/>
            <w:r w:rsidRPr="00C23C87">
              <w:rPr>
                <w:rFonts w:cs="Arial"/>
                <w:sz w:val="22"/>
                <w:szCs w:val="22"/>
                <w:lang w:val="uk-UA"/>
              </w:rPr>
              <w:t xml:space="preserve">, </w:t>
            </w:r>
            <w:proofErr w:type="spellStart"/>
            <w:r w:rsidRPr="00C23C87">
              <w:rPr>
                <w:rFonts w:cs="Arial"/>
                <w:sz w:val="22"/>
                <w:szCs w:val="22"/>
                <w:lang w:val="uk-UA"/>
              </w:rPr>
              <w:t>European</w:t>
            </w:r>
            <w:proofErr w:type="spellEnd"/>
            <w:r w:rsidRPr="00C23C87">
              <w:rPr>
                <w:rFonts w:cs="Arial"/>
                <w:sz w:val="22"/>
                <w:szCs w:val="22"/>
                <w:lang w:val="uk-UA"/>
              </w:rPr>
              <w:t xml:space="preserve"> </w:t>
            </w:r>
            <w:proofErr w:type="spellStart"/>
            <w:r w:rsidRPr="00C23C87">
              <w:rPr>
                <w:rFonts w:cs="Arial"/>
                <w:sz w:val="22"/>
                <w:szCs w:val="22"/>
                <w:lang w:val="uk-UA"/>
              </w:rPr>
              <w:t>and</w:t>
            </w:r>
            <w:proofErr w:type="spellEnd"/>
            <w:r w:rsidRPr="00C23C87">
              <w:rPr>
                <w:rFonts w:cs="Arial"/>
                <w:sz w:val="22"/>
                <w:szCs w:val="22"/>
                <w:lang w:val="uk-UA"/>
              </w:rPr>
              <w:t xml:space="preserve"> </w:t>
            </w:r>
            <w:proofErr w:type="spellStart"/>
            <w:r w:rsidRPr="00C23C87">
              <w:rPr>
                <w:rFonts w:cs="Arial"/>
                <w:sz w:val="22"/>
                <w:szCs w:val="22"/>
                <w:lang w:val="uk-UA"/>
              </w:rPr>
              <w:t>Ukrainian</w:t>
            </w:r>
            <w:proofErr w:type="spellEnd"/>
            <w:r w:rsidRPr="00C23C87">
              <w:rPr>
                <w:rFonts w:cs="Arial"/>
                <w:sz w:val="22"/>
                <w:szCs w:val="22"/>
                <w:lang w:val="uk-UA"/>
              </w:rPr>
              <w:t xml:space="preserve"> </w:t>
            </w:r>
            <w:proofErr w:type="spellStart"/>
            <w:r w:rsidRPr="00C23C87">
              <w:rPr>
                <w:rFonts w:cs="Arial"/>
                <w:sz w:val="22"/>
                <w:szCs w:val="22"/>
                <w:lang w:val="uk-UA"/>
              </w:rPr>
              <w:t>legislation</w:t>
            </w:r>
            <w:proofErr w:type="spellEnd"/>
            <w:r w:rsidRPr="00C23C87">
              <w:rPr>
                <w:rFonts w:cs="Arial"/>
                <w:sz w:val="22"/>
                <w:szCs w:val="22"/>
                <w:lang w:val="uk-UA"/>
              </w:rPr>
              <w:t xml:space="preserve"> </w:t>
            </w:r>
            <w:proofErr w:type="spellStart"/>
            <w:r w:rsidRPr="00C23C87">
              <w:rPr>
                <w:rFonts w:cs="Arial"/>
                <w:sz w:val="22"/>
                <w:szCs w:val="22"/>
                <w:lang w:val="uk-UA"/>
              </w:rPr>
              <w:t>on</w:t>
            </w:r>
            <w:proofErr w:type="spellEnd"/>
            <w:r w:rsidRPr="00C23C87">
              <w:rPr>
                <w:rFonts w:cs="Arial"/>
                <w:sz w:val="22"/>
                <w:szCs w:val="22"/>
                <w:lang w:val="uk-UA"/>
              </w:rPr>
              <w:t xml:space="preserve"> </w:t>
            </w:r>
            <w:proofErr w:type="spellStart"/>
            <w:r w:rsidRPr="00C23C87">
              <w:rPr>
                <w:rFonts w:cs="Arial"/>
                <w:sz w:val="22"/>
                <w:szCs w:val="22"/>
                <w:lang w:val="uk-UA"/>
              </w:rPr>
              <w:t>construction</w:t>
            </w:r>
            <w:proofErr w:type="spellEnd"/>
            <w:r w:rsidRPr="00C23C87">
              <w:rPr>
                <w:rFonts w:cs="Arial"/>
                <w:sz w:val="22"/>
                <w:szCs w:val="22"/>
                <w:lang w:val="uk-UA"/>
              </w:rPr>
              <w:t xml:space="preserve"> </w:t>
            </w:r>
            <w:proofErr w:type="spellStart"/>
            <w:r w:rsidRPr="00C23C87">
              <w:rPr>
                <w:rFonts w:cs="Arial"/>
                <w:sz w:val="22"/>
                <w:szCs w:val="22"/>
                <w:lang w:val="uk-UA"/>
              </w:rPr>
              <w:t>waste</w:t>
            </w:r>
            <w:proofErr w:type="spellEnd"/>
            <w:r w:rsidRPr="00C23C87">
              <w:rPr>
                <w:rFonts w:cs="Arial"/>
                <w:sz w:val="22"/>
                <w:szCs w:val="22"/>
                <w:lang w:val="uk-UA"/>
              </w:rPr>
              <w:t xml:space="preserve"> </w:t>
            </w:r>
            <w:proofErr w:type="spellStart"/>
            <w:r w:rsidRPr="00C23C87">
              <w:rPr>
                <w:rFonts w:cs="Arial"/>
                <w:sz w:val="22"/>
                <w:szCs w:val="22"/>
                <w:lang w:val="uk-UA"/>
              </w:rPr>
              <w:t>management</w:t>
            </w:r>
            <w:proofErr w:type="spellEnd"/>
            <w:r w:rsidRPr="00C23C87">
              <w:rPr>
                <w:rFonts w:cs="Arial"/>
                <w:sz w:val="22"/>
                <w:szCs w:val="22"/>
                <w:lang w:val="uk-UA"/>
              </w:rPr>
              <w:t xml:space="preserve">, </w:t>
            </w:r>
            <w:proofErr w:type="spellStart"/>
            <w:r w:rsidRPr="00C23C87">
              <w:rPr>
                <w:rFonts w:cs="Arial"/>
                <w:sz w:val="22"/>
                <w:szCs w:val="22"/>
                <w:lang w:val="uk-UA"/>
              </w:rPr>
              <w:t>as</w:t>
            </w:r>
            <w:proofErr w:type="spellEnd"/>
            <w:r w:rsidRPr="00C23C87">
              <w:rPr>
                <w:rFonts w:cs="Arial"/>
                <w:sz w:val="22"/>
                <w:szCs w:val="22"/>
                <w:lang w:val="uk-UA"/>
              </w:rPr>
              <w:t xml:space="preserve"> </w:t>
            </w:r>
            <w:proofErr w:type="spellStart"/>
            <w:r w:rsidRPr="00C23C87">
              <w:rPr>
                <w:rFonts w:cs="Arial"/>
                <w:sz w:val="22"/>
                <w:szCs w:val="22"/>
                <w:lang w:val="uk-UA"/>
              </w:rPr>
              <w:t>well</w:t>
            </w:r>
            <w:proofErr w:type="spellEnd"/>
            <w:r w:rsidRPr="00C23C87">
              <w:rPr>
                <w:rFonts w:cs="Arial"/>
                <w:sz w:val="22"/>
                <w:szCs w:val="22"/>
                <w:lang w:val="uk-UA"/>
              </w:rPr>
              <w:t xml:space="preserve"> </w:t>
            </w:r>
            <w:proofErr w:type="spellStart"/>
            <w:r w:rsidRPr="00C23C87">
              <w:rPr>
                <w:rFonts w:cs="Arial"/>
                <w:sz w:val="22"/>
                <w:szCs w:val="22"/>
                <w:lang w:val="uk-UA"/>
              </w:rPr>
              <w:t>as</w:t>
            </w:r>
            <w:proofErr w:type="spellEnd"/>
            <w:r w:rsidRPr="00C23C87">
              <w:rPr>
                <w:rFonts w:cs="Arial"/>
                <w:sz w:val="22"/>
                <w:szCs w:val="22"/>
                <w:lang w:val="uk-UA"/>
              </w:rPr>
              <w:t xml:space="preserve"> </w:t>
            </w:r>
            <w:proofErr w:type="spellStart"/>
            <w:r w:rsidRPr="00C23C87">
              <w:rPr>
                <w:rFonts w:cs="Arial"/>
                <w:sz w:val="22"/>
                <w:szCs w:val="22"/>
                <w:lang w:val="uk-UA"/>
              </w:rPr>
              <w:t>recommendations</w:t>
            </w:r>
            <w:proofErr w:type="spellEnd"/>
            <w:r w:rsidRPr="00C23C87">
              <w:rPr>
                <w:rFonts w:cs="Arial"/>
                <w:sz w:val="22"/>
                <w:szCs w:val="22"/>
                <w:lang w:val="uk-UA"/>
              </w:rPr>
              <w:t xml:space="preserve"> </w:t>
            </w:r>
            <w:proofErr w:type="spellStart"/>
            <w:r w:rsidRPr="00C23C87">
              <w:rPr>
                <w:rFonts w:cs="Arial"/>
                <w:sz w:val="22"/>
                <w:szCs w:val="22"/>
                <w:lang w:val="uk-UA"/>
              </w:rPr>
              <w:t>for</w:t>
            </w:r>
            <w:proofErr w:type="spellEnd"/>
            <w:r w:rsidRPr="00C23C87">
              <w:rPr>
                <w:rFonts w:cs="Arial"/>
                <w:sz w:val="22"/>
                <w:szCs w:val="22"/>
                <w:lang w:val="uk-UA"/>
              </w:rPr>
              <w:t xml:space="preserve"> </w:t>
            </w:r>
            <w:proofErr w:type="spellStart"/>
            <w:r w:rsidRPr="00C23C87">
              <w:rPr>
                <w:rFonts w:cs="Arial"/>
                <w:sz w:val="22"/>
                <w:szCs w:val="22"/>
                <w:lang w:val="uk-UA"/>
              </w:rPr>
              <w:t>the</w:t>
            </w:r>
            <w:proofErr w:type="spellEnd"/>
            <w:r w:rsidRPr="00C23C87">
              <w:rPr>
                <w:rFonts w:cs="Arial"/>
                <w:sz w:val="22"/>
                <w:szCs w:val="22"/>
                <w:lang w:val="uk-UA"/>
              </w:rPr>
              <w:t xml:space="preserve"> </w:t>
            </w:r>
            <w:proofErr w:type="spellStart"/>
            <w:r w:rsidRPr="00C23C87">
              <w:rPr>
                <w:rFonts w:cs="Arial"/>
                <w:sz w:val="22"/>
                <w:szCs w:val="22"/>
                <w:lang w:val="uk-UA"/>
              </w:rPr>
              <w:t>implementation</w:t>
            </w:r>
            <w:proofErr w:type="spellEnd"/>
            <w:r w:rsidRPr="00C23C87">
              <w:rPr>
                <w:rFonts w:cs="Arial"/>
                <w:sz w:val="22"/>
                <w:szCs w:val="22"/>
                <w:lang w:val="uk-UA"/>
              </w:rPr>
              <w:t xml:space="preserve"> </w:t>
            </w:r>
            <w:proofErr w:type="spellStart"/>
            <w:r w:rsidRPr="00C23C87">
              <w:rPr>
                <w:rFonts w:cs="Arial"/>
                <w:sz w:val="22"/>
                <w:szCs w:val="22"/>
                <w:lang w:val="uk-UA"/>
              </w:rPr>
              <w:t>of</w:t>
            </w:r>
            <w:proofErr w:type="spellEnd"/>
            <w:r w:rsidRPr="00C23C87">
              <w:rPr>
                <w:rFonts w:cs="Arial"/>
                <w:sz w:val="22"/>
                <w:szCs w:val="22"/>
                <w:lang w:val="uk-UA"/>
              </w:rPr>
              <w:t xml:space="preserve"> </w:t>
            </w:r>
            <w:proofErr w:type="spellStart"/>
            <w:r w:rsidRPr="00C23C87">
              <w:rPr>
                <w:rFonts w:cs="Arial"/>
                <w:sz w:val="22"/>
                <w:szCs w:val="22"/>
                <w:lang w:val="uk-UA"/>
              </w:rPr>
              <w:t>best</w:t>
            </w:r>
            <w:proofErr w:type="spellEnd"/>
            <w:r w:rsidRPr="00C23C87">
              <w:rPr>
                <w:rFonts w:cs="Arial"/>
                <w:sz w:val="22"/>
                <w:szCs w:val="22"/>
                <w:lang w:val="uk-UA"/>
              </w:rPr>
              <w:t xml:space="preserve"> </w:t>
            </w:r>
            <w:proofErr w:type="spellStart"/>
            <w:r w:rsidRPr="00C23C87">
              <w:rPr>
                <w:rFonts w:cs="Arial"/>
                <w:sz w:val="22"/>
                <w:szCs w:val="22"/>
                <w:lang w:val="uk-UA"/>
              </w:rPr>
              <w:t>practices</w:t>
            </w:r>
            <w:proofErr w:type="spellEnd"/>
            <w:r w:rsidRPr="00C23C87">
              <w:rPr>
                <w:rFonts w:cs="Arial"/>
                <w:sz w:val="22"/>
                <w:szCs w:val="22"/>
                <w:lang w:val="uk-UA"/>
              </w:rPr>
              <w:t xml:space="preserve"> </w:t>
            </w:r>
            <w:proofErr w:type="spellStart"/>
            <w:r w:rsidRPr="00C23C87">
              <w:rPr>
                <w:rFonts w:cs="Arial"/>
                <w:sz w:val="22"/>
                <w:szCs w:val="22"/>
                <w:lang w:val="uk-UA"/>
              </w:rPr>
              <w:t>in</w:t>
            </w:r>
            <w:proofErr w:type="spellEnd"/>
            <w:r w:rsidRPr="00C23C87">
              <w:rPr>
                <w:rFonts w:cs="Arial"/>
                <w:sz w:val="22"/>
                <w:szCs w:val="22"/>
                <w:lang w:val="uk-UA"/>
              </w:rPr>
              <w:t xml:space="preserve"> </w:t>
            </w:r>
            <w:proofErr w:type="spellStart"/>
            <w:r w:rsidRPr="00C23C87">
              <w:rPr>
                <w:rFonts w:cs="Arial"/>
                <w:sz w:val="22"/>
                <w:szCs w:val="22"/>
                <w:lang w:val="uk-UA"/>
              </w:rPr>
              <w:t>Ukrainian</w:t>
            </w:r>
            <w:proofErr w:type="spellEnd"/>
            <w:r w:rsidRPr="00C23C87">
              <w:rPr>
                <w:rFonts w:cs="Arial"/>
                <w:sz w:val="22"/>
                <w:szCs w:val="22"/>
                <w:lang w:val="uk-UA"/>
              </w:rPr>
              <w:t xml:space="preserve"> </w:t>
            </w:r>
            <w:proofErr w:type="spellStart"/>
            <w:r w:rsidRPr="00C23C87">
              <w:rPr>
                <w:rFonts w:cs="Arial"/>
                <w:sz w:val="22"/>
                <w:szCs w:val="22"/>
                <w:lang w:val="uk-UA"/>
              </w:rPr>
              <w:t>legislation</w:t>
            </w:r>
            <w:proofErr w:type="spellEnd"/>
          </w:p>
          <w:p w14:paraId="75439F2D" w14:textId="77777777" w:rsidR="006E7B04" w:rsidRPr="00C23C87" w:rsidRDefault="006E7B04" w:rsidP="007750A1">
            <w:pPr>
              <w:spacing w:before="40" w:after="40"/>
              <w:jc w:val="both"/>
              <w:rPr>
                <w:rFonts w:cs="Arial"/>
                <w:sz w:val="22"/>
                <w:szCs w:val="22"/>
                <w:lang w:val="uk-UA"/>
              </w:rPr>
            </w:pPr>
          </w:p>
          <w:p w14:paraId="09AF544E" w14:textId="5607DB6C" w:rsidR="007750A1" w:rsidRPr="00C23C87" w:rsidRDefault="007750A1" w:rsidP="007750A1">
            <w:pPr>
              <w:spacing w:before="40" w:after="40"/>
              <w:jc w:val="both"/>
              <w:rPr>
                <w:rFonts w:cs="Arial"/>
                <w:sz w:val="22"/>
                <w:szCs w:val="22"/>
                <w:lang w:val="en-US"/>
              </w:rPr>
            </w:pPr>
            <w:r w:rsidRPr="00C23C87">
              <w:rPr>
                <w:rFonts w:cs="Arial"/>
                <w:sz w:val="22"/>
                <w:szCs w:val="22"/>
                <w:lang w:val="uk-UA"/>
              </w:rPr>
              <w:t xml:space="preserve">1.2 </w:t>
            </w:r>
            <w:proofErr w:type="spellStart"/>
            <w:r w:rsidRPr="00C23C87">
              <w:rPr>
                <w:rFonts w:cs="Arial"/>
                <w:sz w:val="22"/>
                <w:szCs w:val="22"/>
                <w:lang w:val="uk-UA"/>
              </w:rPr>
              <w:t>Presentation</w:t>
            </w:r>
            <w:proofErr w:type="spellEnd"/>
            <w:r w:rsidRPr="00C23C87">
              <w:rPr>
                <w:rFonts w:cs="Arial"/>
                <w:sz w:val="22"/>
                <w:szCs w:val="22"/>
                <w:lang w:val="uk-UA"/>
              </w:rPr>
              <w:t xml:space="preserve"> </w:t>
            </w:r>
            <w:proofErr w:type="spellStart"/>
            <w:r w:rsidRPr="00C23C87">
              <w:rPr>
                <w:rFonts w:cs="Arial"/>
                <w:sz w:val="22"/>
                <w:szCs w:val="22"/>
                <w:lang w:val="uk-UA"/>
              </w:rPr>
              <w:t>of</w:t>
            </w:r>
            <w:proofErr w:type="spellEnd"/>
            <w:r w:rsidRPr="00C23C87">
              <w:rPr>
                <w:rFonts w:cs="Arial"/>
                <w:sz w:val="22"/>
                <w:szCs w:val="22"/>
                <w:lang w:val="uk-UA"/>
              </w:rPr>
              <w:t xml:space="preserve"> </w:t>
            </w:r>
            <w:proofErr w:type="spellStart"/>
            <w:r w:rsidRPr="00C23C87">
              <w:rPr>
                <w:rFonts w:cs="Arial"/>
                <w:sz w:val="22"/>
                <w:szCs w:val="22"/>
                <w:lang w:val="uk-UA"/>
              </w:rPr>
              <w:t>the</w:t>
            </w:r>
            <w:proofErr w:type="spellEnd"/>
            <w:r w:rsidR="006F14C8" w:rsidRPr="00C23C87">
              <w:rPr>
                <w:rFonts w:cs="Arial"/>
                <w:sz w:val="22"/>
                <w:szCs w:val="22"/>
                <w:lang w:val="uk-UA"/>
              </w:rPr>
              <w:t xml:space="preserve"> </w:t>
            </w:r>
            <w:r w:rsidR="006F14C8" w:rsidRPr="00C23C87">
              <w:rPr>
                <w:rFonts w:cs="Arial"/>
                <w:sz w:val="22"/>
                <w:szCs w:val="22"/>
                <w:lang w:val="en-US"/>
              </w:rPr>
              <w:t>draft of</w:t>
            </w:r>
            <w:r w:rsidRPr="00C23C87">
              <w:rPr>
                <w:rFonts w:cs="Arial"/>
                <w:sz w:val="22"/>
                <w:szCs w:val="22"/>
                <w:lang w:val="uk-UA"/>
              </w:rPr>
              <w:t xml:space="preserve"> </w:t>
            </w:r>
            <w:proofErr w:type="spellStart"/>
            <w:r w:rsidRPr="00C23C87">
              <w:rPr>
                <w:rFonts w:cs="Arial"/>
                <w:sz w:val="22"/>
                <w:szCs w:val="22"/>
                <w:lang w:val="uk-UA"/>
              </w:rPr>
              <w:t>Analytical</w:t>
            </w:r>
            <w:proofErr w:type="spellEnd"/>
            <w:r w:rsidRPr="00C23C87">
              <w:rPr>
                <w:rFonts w:cs="Arial"/>
                <w:sz w:val="22"/>
                <w:szCs w:val="22"/>
                <w:lang w:val="uk-UA"/>
              </w:rPr>
              <w:t xml:space="preserve"> </w:t>
            </w:r>
            <w:proofErr w:type="spellStart"/>
            <w:r w:rsidRPr="00C23C87">
              <w:rPr>
                <w:rFonts w:cs="Arial"/>
                <w:sz w:val="22"/>
                <w:szCs w:val="22"/>
                <w:lang w:val="uk-UA"/>
              </w:rPr>
              <w:t>Report</w:t>
            </w:r>
            <w:proofErr w:type="spellEnd"/>
            <w:r w:rsidRPr="00C23C87">
              <w:rPr>
                <w:rFonts w:cs="Arial"/>
                <w:sz w:val="22"/>
                <w:szCs w:val="22"/>
                <w:lang w:val="uk-UA"/>
              </w:rPr>
              <w:t xml:space="preserve"> </w:t>
            </w:r>
            <w:proofErr w:type="spellStart"/>
            <w:r w:rsidRPr="00C23C87">
              <w:rPr>
                <w:rFonts w:cs="Arial"/>
                <w:sz w:val="22"/>
                <w:szCs w:val="22"/>
                <w:lang w:val="uk-UA"/>
              </w:rPr>
              <w:t>on</w:t>
            </w:r>
            <w:proofErr w:type="spellEnd"/>
            <w:r w:rsidRPr="00C23C87">
              <w:rPr>
                <w:rFonts w:cs="Arial"/>
                <w:sz w:val="22"/>
                <w:szCs w:val="22"/>
                <w:lang w:val="uk-UA"/>
              </w:rPr>
              <w:t xml:space="preserve"> </w:t>
            </w:r>
            <w:proofErr w:type="spellStart"/>
            <w:r w:rsidRPr="00C23C87">
              <w:rPr>
                <w:rFonts w:cs="Arial"/>
                <w:sz w:val="22"/>
                <w:szCs w:val="22"/>
                <w:lang w:val="uk-UA"/>
              </w:rPr>
              <w:t>global</w:t>
            </w:r>
            <w:proofErr w:type="spellEnd"/>
            <w:r w:rsidRPr="00C23C87">
              <w:rPr>
                <w:rFonts w:cs="Arial"/>
                <w:sz w:val="22"/>
                <w:szCs w:val="22"/>
                <w:lang w:val="uk-UA"/>
              </w:rPr>
              <w:t xml:space="preserve">, </w:t>
            </w:r>
            <w:proofErr w:type="spellStart"/>
            <w:r w:rsidRPr="00C23C87">
              <w:rPr>
                <w:rFonts w:cs="Arial"/>
                <w:sz w:val="22"/>
                <w:szCs w:val="22"/>
                <w:lang w:val="uk-UA"/>
              </w:rPr>
              <w:t>European</w:t>
            </w:r>
            <w:proofErr w:type="spellEnd"/>
            <w:r w:rsidRPr="00C23C87">
              <w:rPr>
                <w:rFonts w:cs="Arial"/>
                <w:sz w:val="22"/>
                <w:szCs w:val="22"/>
                <w:lang w:val="uk-UA"/>
              </w:rPr>
              <w:t xml:space="preserve"> </w:t>
            </w:r>
            <w:proofErr w:type="spellStart"/>
            <w:r w:rsidRPr="00C23C87">
              <w:rPr>
                <w:rFonts w:cs="Arial"/>
                <w:sz w:val="22"/>
                <w:szCs w:val="22"/>
                <w:lang w:val="uk-UA"/>
              </w:rPr>
              <w:t>and</w:t>
            </w:r>
            <w:proofErr w:type="spellEnd"/>
            <w:r w:rsidRPr="00C23C87">
              <w:rPr>
                <w:rFonts w:cs="Arial"/>
                <w:sz w:val="22"/>
                <w:szCs w:val="22"/>
                <w:lang w:val="uk-UA"/>
              </w:rPr>
              <w:t xml:space="preserve"> </w:t>
            </w:r>
            <w:proofErr w:type="spellStart"/>
            <w:r w:rsidRPr="00C23C87">
              <w:rPr>
                <w:rFonts w:cs="Arial"/>
                <w:sz w:val="22"/>
                <w:szCs w:val="22"/>
                <w:lang w:val="uk-UA"/>
              </w:rPr>
              <w:t>Ukrainian</w:t>
            </w:r>
            <w:proofErr w:type="spellEnd"/>
            <w:r w:rsidRPr="00C23C87">
              <w:rPr>
                <w:rFonts w:cs="Arial"/>
                <w:sz w:val="22"/>
                <w:szCs w:val="22"/>
                <w:lang w:val="uk-UA"/>
              </w:rPr>
              <w:t xml:space="preserve"> </w:t>
            </w:r>
            <w:proofErr w:type="spellStart"/>
            <w:r w:rsidRPr="00C23C87">
              <w:rPr>
                <w:rFonts w:cs="Arial"/>
                <w:sz w:val="22"/>
                <w:szCs w:val="22"/>
                <w:lang w:val="uk-UA"/>
              </w:rPr>
              <w:t>legislation</w:t>
            </w:r>
            <w:proofErr w:type="spellEnd"/>
            <w:r w:rsidRPr="00C23C87">
              <w:rPr>
                <w:rFonts w:cs="Arial"/>
                <w:sz w:val="22"/>
                <w:szCs w:val="22"/>
                <w:lang w:val="uk-UA"/>
              </w:rPr>
              <w:t xml:space="preserve"> </w:t>
            </w:r>
            <w:proofErr w:type="spellStart"/>
            <w:r w:rsidRPr="00C23C87">
              <w:rPr>
                <w:rFonts w:cs="Arial"/>
                <w:sz w:val="22"/>
                <w:szCs w:val="22"/>
                <w:lang w:val="uk-UA"/>
              </w:rPr>
              <w:t>on</w:t>
            </w:r>
            <w:proofErr w:type="spellEnd"/>
            <w:r w:rsidRPr="00C23C87">
              <w:rPr>
                <w:rFonts w:cs="Arial"/>
                <w:sz w:val="22"/>
                <w:szCs w:val="22"/>
                <w:lang w:val="uk-UA"/>
              </w:rPr>
              <w:t xml:space="preserve"> </w:t>
            </w:r>
            <w:proofErr w:type="spellStart"/>
            <w:r w:rsidRPr="00C23C87">
              <w:rPr>
                <w:rFonts w:cs="Arial"/>
                <w:sz w:val="22"/>
                <w:szCs w:val="22"/>
                <w:lang w:val="uk-UA"/>
              </w:rPr>
              <w:t>construction</w:t>
            </w:r>
            <w:proofErr w:type="spellEnd"/>
            <w:r w:rsidRPr="00C23C87">
              <w:rPr>
                <w:rFonts w:cs="Arial"/>
                <w:sz w:val="22"/>
                <w:szCs w:val="22"/>
                <w:lang w:val="uk-UA"/>
              </w:rPr>
              <w:t xml:space="preserve"> </w:t>
            </w:r>
            <w:proofErr w:type="spellStart"/>
            <w:r w:rsidRPr="00C23C87">
              <w:rPr>
                <w:rFonts w:cs="Arial"/>
                <w:sz w:val="22"/>
                <w:szCs w:val="22"/>
                <w:lang w:val="uk-UA"/>
              </w:rPr>
              <w:t>waste</w:t>
            </w:r>
            <w:proofErr w:type="spellEnd"/>
            <w:r w:rsidRPr="00C23C87">
              <w:rPr>
                <w:rFonts w:cs="Arial"/>
                <w:sz w:val="22"/>
                <w:szCs w:val="22"/>
                <w:lang w:val="uk-UA"/>
              </w:rPr>
              <w:t xml:space="preserve"> </w:t>
            </w:r>
            <w:proofErr w:type="spellStart"/>
            <w:r w:rsidRPr="00C23C87">
              <w:rPr>
                <w:rFonts w:cs="Arial"/>
                <w:sz w:val="22"/>
                <w:szCs w:val="22"/>
                <w:lang w:val="uk-UA"/>
              </w:rPr>
              <w:t>management</w:t>
            </w:r>
            <w:proofErr w:type="spellEnd"/>
            <w:r w:rsidRPr="00C23C87">
              <w:rPr>
                <w:rFonts w:cs="Arial"/>
                <w:sz w:val="22"/>
                <w:szCs w:val="22"/>
                <w:lang w:val="uk-UA"/>
              </w:rPr>
              <w:t xml:space="preserve"> </w:t>
            </w:r>
            <w:r w:rsidRPr="00C23C87">
              <w:rPr>
                <w:rFonts w:cs="Arial"/>
                <w:sz w:val="22"/>
                <w:szCs w:val="22"/>
                <w:lang w:val="en-US"/>
              </w:rPr>
              <w:t xml:space="preserve">at </w:t>
            </w:r>
            <w:proofErr w:type="spellStart"/>
            <w:r w:rsidRPr="00C23C87">
              <w:rPr>
                <w:rFonts w:cs="Arial"/>
                <w:sz w:val="22"/>
                <w:szCs w:val="22"/>
                <w:lang w:val="uk-UA"/>
              </w:rPr>
              <w:t>the</w:t>
            </w:r>
            <w:proofErr w:type="spellEnd"/>
            <w:r w:rsidRPr="00C23C87">
              <w:rPr>
                <w:rFonts w:cs="Arial"/>
                <w:sz w:val="22"/>
                <w:szCs w:val="22"/>
                <w:lang w:val="uk-UA"/>
              </w:rPr>
              <w:t xml:space="preserve"> </w:t>
            </w:r>
            <w:proofErr w:type="spellStart"/>
            <w:r w:rsidRPr="00C23C87">
              <w:rPr>
                <w:rFonts w:cs="Arial"/>
                <w:sz w:val="22"/>
                <w:szCs w:val="22"/>
                <w:lang w:val="uk-UA"/>
              </w:rPr>
              <w:t>Working</w:t>
            </w:r>
            <w:proofErr w:type="spellEnd"/>
            <w:r w:rsidRPr="00C23C87">
              <w:rPr>
                <w:rFonts w:cs="Arial"/>
                <w:sz w:val="22"/>
                <w:szCs w:val="22"/>
                <w:lang w:val="uk-UA"/>
              </w:rPr>
              <w:t xml:space="preserve"> </w:t>
            </w:r>
            <w:proofErr w:type="spellStart"/>
            <w:r w:rsidRPr="00C23C87">
              <w:rPr>
                <w:rFonts w:cs="Arial"/>
                <w:sz w:val="22"/>
                <w:szCs w:val="22"/>
                <w:lang w:val="uk-UA"/>
              </w:rPr>
              <w:t>Group</w:t>
            </w:r>
            <w:proofErr w:type="spellEnd"/>
            <w:r w:rsidRPr="00C23C87">
              <w:rPr>
                <w:rFonts w:cs="Arial"/>
                <w:sz w:val="22"/>
                <w:szCs w:val="22"/>
                <w:lang w:val="uk-UA"/>
              </w:rPr>
              <w:t xml:space="preserve"> </w:t>
            </w:r>
            <w:proofErr w:type="spellStart"/>
            <w:r w:rsidRPr="00C23C87">
              <w:rPr>
                <w:rFonts w:cs="Arial"/>
                <w:sz w:val="22"/>
                <w:szCs w:val="22"/>
                <w:lang w:val="uk-UA"/>
              </w:rPr>
              <w:t>of</w:t>
            </w:r>
            <w:proofErr w:type="spellEnd"/>
            <w:r w:rsidRPr="00C23C87">
              <w:rPr>
                <w:rFonts w:cs="Arial"/>
                <w:sz w:val="22"/>
                <w:szCs w:val="22"/>
                <w:lang w:val="uk-UA"/>
              </w:rPr>
              <w:t xml:space="preserve"> </w:t>
            </w:r>
            <w:proofErr w:type="spellStart"/>
            <w:r w:rsidRPr="00C23C87">
              <w:rPr>
                <w:rFonts w:cs="Arial"/>
                <w:sz w:val="22"/>
                <w:szCs w:val="22"/>
                <w:lang w:val="uk-UA"/>
              </w:rPr>
              <w:t>the</w:t>
            </w:r>
            <w:proofErr w:type="spellEnd"/>
            <w:r w:rsidRPr="00C23C87">
              <w:rPr>
                <w:rFonts w:cs="Arial"/>
                <w:sz w:val="22"/>
                <w:szCs w:val="22"/>
                <w:lang w:val="uk-UA"/>
              </w:rPr>
              <w:t xml:space="preserve"> Min</w:t>
            </w:r>
            <w:r w:rsidRPr="00C23C87">
              <w:rPr>
                <w:rFonts w:cs="Arial"/>
                <w:sz w:val="22"/>
                <w:szCs w:val="22"/>
                <w:lang w:val="en-US"/>
              </w:rPr>
              <w:t>Dev</w:t>
            </w:r>
          </w:p>
          <w:p w14:paraId="5A6399D4" w14:textId="77777777" w:rsidR="007750A1" w:rsidRPr="00C23C87" w:rsidRDefault="007750A1" w:rsidP="007750A1">
            <w:pPr>
              <w:spacing w:before="40" w:after="40"/>
              <w:jc w:val="both"/>
              <w:rPr>
                <w:rFonts w:cs="Arial"/>
                <w:sz w:val="22"/>
                <w:szCs w:val="22"/>
                <w:lang w:val="en-US"/>
              </w:rPr>
            </w:pPr>
          </w:p>
          <w:p w14:paraId="5FBCBE9B" w14:textId="77777777" w:rsidR="00087999" w:rsidRPr="00C23C87" w:rsidRDefault="00087999" w:rsidP="00127D3B">
            <w:pPr>
              <w:spacing w:after="0"/>
              <w:contextualSpacing/>
              <w:jc w:val="both"/>
              <w:rPr>
                <w:rFonts w:cs="Arial"/>
                <w:b/>
                <w:bCs/>
                <w:sz w:val="22"/>
                <w:szCs w:val="22"/>
                <w:lang w:val="en-US"/>
              </w:rPr>
            </w:pPr>
          </w:p>
          <w:p w14:paraId="19DBDB9D" w14:textId="77777777" w:rsidR="008B4CB5" w:rsidRPr="00C23C87" w:rsidRDefault="008B4CB5" w:rsidP="00127D3B">
            <w:pPr>
              <w:spacing w:after="0"/>
              <w:contextualSpacing/>
              <w:jc w:val="both"/>
              <w:rPr>
                <w:rFonts w:cs="Arial"/>
                <w:b/>
                <w:bCs/>
                <w:sz w:val="22"/>
                <w:szCs w:val="22"/>
                <w:lang w:val="en-US"/>
              </w:rPr>
            </w:pPr>
          </w:p>
          <w:p w14:paraId="5E1916E5" w14:textId="77777777" w:rsidR="008B4CB5" w:rsidRPr="00C23C87" w:rsidRDefault="008B4CB5" w:rsidP="00127D3B">
            <w:pPr>
              <w:spacing w:after="0"/>
              <w:contextualSpacing/>
              <w:jc w:val="both"/>
              <w:rPr>
                <w:rFonts w:cs="Arial"/>
                <w:b/>
                <w:bCs/>
                <w:sz w:val="22"/>
                <w:szCs w:val="22"/>
                <w:lang w:val="en-US"/>
              </w:rPr>
            </w:pPr>
          </w:p>
          <w:p w14:paraId="4E155779" w14:textId="77777777" w:rsidR="008B4CB5" w:rsidRPr="00C23C87" w:rsidRDefault="008B4CB5" w:rsidP="00127D3B">
            <w:pPr>
              <w:spacing w:after="0"/>
              <w:contextualSpacing/>
              <w:jc w:val="both"/>
              <w:rPr>
                <w:rFonts w:cs="Arial"/>
                <w:b/>
                <w:bCs/>
                <w:sz w:val="22"/>
                <w:szCs w:val="22"/>
                <w:lang w:val="en-US"/>
              </w:rPr>
            </w:pPr>
          </w:p>
          <w:p w14:paraId="07602526" w14:textId="77777777" w:rsidR="008B4CB5" w:rsidRPr="00C23C87" w:rsidRDefault="008B4CB5" w:rsidP="00127D3B">
            <w:pPr>
              <w:spacing w:after="0"/>
              <w:contextualSpacing/>
              <w:jc w:val="both"/>
              <w:rPr>
                <w:rFonts w:cs="Arial"/>
                <w:b/>
                <w:bCs/>
                <w:sz w:val="22"/>
                <w:szCs w:val="22"/>
                <w:lang w:val="en-US"/>
              </w:rPr>
            </w:pPr>
          </w:p>
          <w:p w14:paraId="0B506851" w14:textId="77777777" w:rsidR="008B4CB5" w:rsidRPr="00C23C87" w:rsidRDefault="008B4CB5" w:rsidP="00127D3B">
            <w:pPr>
              <w:spacing w:after="0"/>
              <w:contextualSpacing/>
              <w:jc w:val="both"/>
              <w:rPr>
                <w:rFonts w:cs="Arial"/>
                <w:b/>
                <w:bCs/>
                <w:sz w:val="22"/>
                <w:szCs w:val="22"/>
                <w:lang w:val="en-US"/>
              </w:rPr>
            </w:pPr>
          </w:p>
          <w:p w14:paraId="79FF944B" w14:textId="77777777" w:rsidR="008B4CB5" w:rsidRPr="00C23C87" w:rsidRDefault="008B4CB5" w:rsidP="00127D3B">
            <w:pPr>
              <w:spacing w:after="0"/>
              <w:contextualSpacing/>
              <w:jc w:val="both"/>
              <w:rPr>
                <w:rFonts w:cs="Arial"/>
                <w:b/>
                <w:bCs/>
                <w:sz w:val="22"/>
                <w:szCs w:val="22"/>
                <w:lang w:val="en-US"/>
              </w:rPr>
            </w:pPr>
          </w:p>
          <w:p w14:paraId="548B23A7" w14:textId="77777777" w:rsidR="008B4CB5" w:rsidRPr="00C23C87" w:rsidRDefault="008B4CB5" w:rsidP="00127D3B">
            <w:pPr>
              <w:spacing w:after="0"/>
              <w:contextualSpacing/>
              <w:jc w:val="both"/>
              <w:rPr>
                <w:rFonts w:cs="Arial"/>
                <w:sz w:val="22"/>
                <w:szCs w:val="22"/>
                <w:lang w:val="en-US"/>
              </w:rPr>
            </w:pPr>
            <w:r w:rsidRPr="00C23C87">
              <w:rPr>
                <w:rFonts w:cs="Arial"/>
                <w:sz w:val="22"/>
                <w:szCs w:val="22"/>
                <w:lang w:val="en-US"/>
              </w:rPr>
              <w:t xml:space="preserve">1.3 Conducting the roundtable discussion with Ukrainian experts and representatives of Ukrainian business to discuss problematic issues of construction waste management  </w:t>
            </w:r>
          </w:p>
          <w:p w14:paraId="51266625" w14:textId="77777777" w:rsidR="006F14C8" w:rsidRPr="00C23C87" w:rsidRDefault="006F14C8" w:rsidP="006F14C8">
            <w:pPr>
              <w:rPr>
                <w:rFonts w:cs="Arial"/>
                <w:sz w:val="22"/>
                <w:szCs w:val="22"/>
                <w:lang w:val="en-US"/>
              </w:rPr>
            </w:pPr>
          </w:p>
          <w:p w14:paraId="43DF0EDC" w14:textId="12A91CAA" w:rsidR="006F14C8" w:rsidRPr="00C23C87" w:rsidRDefault="006F14C8" w:rsidP="006F14C8">
            <w:pPr>
              <w:spacing w:before="40" w:after="40"/>
              <w:jc w:val="both"/>
              <w:rPr>
                <w:rFonts w:cs="Arial"/>
                <w:sz w:val="22"/>
                <w:szCs w:val="22"/>
                <w:lang w:val="uk-UA"/>
              </w:rPr>
            </w:pPr>
            <w:r w:rsidRPr="00C23C87">
              <w:rPr>
                <w:rFonts w:cs="Arial"/>
                <w:sz w:val="22"/>
                <w:szCs w:val="22"/>
                <w:lang w:val="en-US"/>
              </w:rPr>
              <w:t xml:space="preserve">1.4 </w:t>
            </w:r>
            <w:proofErr w:type="spellStart"/>
            <w:r w:rsidRPr="00C23C87">
              <w:rPr>
                <w:rFonts w:cs="Arial"/>
                <w:sz w:val="22"/>
                <w:szCs w:val="22"/>
                <w:lang w:val="uk-UA"/>
              </w:rPr>
              <w:t>Preparing</w:t>
            </w:r>
            <w:proofErr w:type="spellEnd"/>
            <w:r w:rsidRPr="00C23C87">
              <w:rPr>
                <w:rFonts w:cs="Arial"/>
                <w:sz w:val="22"/>
                <w:szCs w:val="22"/>
                <w:lang w:val="uk-UA"/>
              </w:rPr>
              <w:t xml:space="preserve"> </w:t>
            </w:r>
            <w:r w:rsidRPr="00C23C87">
              <w:rPr>
                <w:rFonts w:cs="Arial"/>
                <w:sz w:val="22"/>
                <w:szCs w:val="22"/>
                <w:lang w:val="en-US"/>
              </w:rPr>
              <w:t xml:space="preserve">the final version </w:t>
            </w:r>
            <w:r w:rsidR="00ED7222" w:rsidRPr="00C23C87">
              <w:rPr>
                <w:rFonts w:cs="Arial"/>
                <w:sz w:val="22"/>
                <w:szCs w:val="22"/>
                <w:lang w:val="en-US"/>
              </w:rPr>
              <w:t xml:space="preserve">of </w:t>
            </w:r>
            <w:proofErr w:type="spellStart"/>
            <w:r w:rsidR="00ED7222" w:rsidRPr="00C23C87">
              <w:rPr>
                <w:rFonts w:cs="Arial"/>
                <w:sz w:val="22"/>
                <w:szCs w:val="22"/>
                <w:lang w:val="uk-UA"/>
              </w:rPr>
              <w:t>Analytical</w:t>
            </w:r>
            <w:proofErr w:type="spellEnd"/>
            <w:r w:rsidRPr="00C23C87">
              <w:rPr>
                <w:rFonts w:cs="Arial"/>
                <w:sz w:val="22"/>
                <w:szCs w:val="22"/>
                <w:lang w:val="uk-UA"/>
              </w:rPr>
              <w:t xml:space="preserve"> </w:t>
            </w:r>
            <w:proofErr w:type="spellStart"/>
            <w:r w:rsidRPr="00C23C87">
              <w:rPr>
                <w:rFonts w:cs="Arial"/>
                <w:sz w:val="22"/>
                <w:szCs w:val="22"/>
                <w:lang w:val="uk-UA"/>
              </w:rPr>
              <w:t>report</w:t>
            </w:r>
            <w:proofErr w:type="spellEnd"/>
            <w:r w:rsidRPr="00C23C87">
              <w:rPr>
                <w:rFonts w:cs="Arial"/>
                <w:sz w:val="22"/>
                <w:szCs w:val="22"/>
                <w:lang w:val="uk-UA"/>
              </w:rPr>
              <w:t xml:space="preserve"> </w:t>
            </w:r>
            <w:proofErr w:type="spellStart"/>
            <w:r w:rsidRPr="00C23C87">
              <w:rPr>
                <w:rFonts w:cs="Arial"/>
                <w:sz w:val="22"/>
                <w:szCs w:val="22"/>
                <w:lang w:val="uk-UA"/>
              </w:rPr>
              <w:t>on</w:t>
            </w:r>
            <w:proofErr w:type="spellEnd"/>
            <w:r w:rsidRPr="00C23C87">
              <w:rPr>
                <w:rFonts w:cs="Arial"/>
                <w:sz w:val="22"/>
                <w:szCs w:val="22"/>
                <w:lang w:val="uk-UA"/>
              </w:rPr>
              <w:t xml:space="preserve"> </w:t>
            </w:r>
            <w:proofErr w:type="spellStart"/>
            <w:r w:rsidRPr="00C23C87">
              <w:rPr>
                <w:rFonts w:cs="Arial"/>
                <w:sz w:val="22"/>
                <w:szCs w:val="22"/>
                <w:lang w:val="uk-UA"/>
              </w:rPr>
              <w:t>global</w:t>
            </w:r>
            <w:proofErr w:type="spellEnd"/>
            <w:r w:rsidRPr="00C23C87">
              <w:rPr>
                <w:rFonts w:cs="Arial"/>
                <w:sz w:val="22"/>
                <w:szCs w:val="22"/>
                <w:lang w:val="uk-UA"/>
              </w:rPr>
              <w:t xml:space="preserve">, </w:t>
            </w:r>
            <w:proofErr w:type="spellStart"/>
            <w:r w:rsidRPr="00C23C87">
              <w:rPr>
                <w:rFonts w:cs="Arial"/>
                <w:sz w:val="22"/>
                <w:szCs w:val="22"/>
                <w:lang w:val="uk-UA"/>
              </w:rPr>
              <w:t>European</w:t>
            </w:r>
            <w:proofErr w:type="spellEnd"/>
            <w:r w:rsidRPr="00C23C87">
              <w:rPr>
                <w:rFonts w:cs="Arial"/>
                <w:sz w:val="22"/>
                <w:szCs w:val="22"/>
                <w:lang w:val="uk-UA"/>
              </w:rPr>
              <w:t xml:space="preserve"> </w:t>
            </w:r>
            <w:proofErr w:type="spellStart"/>
            <w:r w:rsidRPr="00C23C87">
              <w:rPr>
                <w:rFonts w:cs="Arial"/>
                <w:sz w:val="22"/>
                <w:szCs w:val="22"/>
                <w:lang w:val="uk-UA"/>
              </w:rPr>
              <w:t>and</w:t>
            </w:r>
            <w:proofErr w:type="spellEnd"/>
            <w:r w:rsidRPr="00C23C87">
              <w:rPr>
                <w:rFonts w:cs="Arial"/>
                <w:sz w:val="22"/>
                <w:szCs w:val="22"/>
                <w:lang w:val="uk-UA"/>
              </w:rPr>
              <w:t xml:space="preserve"> </w:t>
            </w:r>
            <w:proofErr w:type="spellStart"/>
            <w:r w:rsidRPr="00C23C87">
              <w:rPr>
                <w:rFonts w:cs="Arial"/>
                <w:sz w:val="22"/>
                <w:szCs w:val="22"/>
                <w:lang w:val="uk-UA"/>
              </w:rPr>
              <w:t>Ukrainian</w:t>
            </w:r>
            <w:proofErr w:type="spellEnd"/>
            <w:r w:rsidRPr="00C23C87">
              <w:rPr>
                <w:rFonts w:cs="Arial"/>
                <w:sz w:val="22"/>
                <w:szCs w:val="22"/>
                <w:lang w:val="uk-UA"/>
              </w:rPr>
              <w:t xml:space="preserve"> </w:t>
            </w:r>
            <w:proofErr w:type="spellStart"/>
            <w:r w:rsidRPr="00C23C87">
              <w:rPr>
                <w:rFonts w:cs="Arial"/>
                <w:sz w:val="22"/>
                <w:szCs w:val="22"/>
                <w:lang w:val="uk-UA"/>
              </w:rPr>
              <w:t>legislation</w:t>
            </w:r>
            <w:proofErr w:type="spellEnd"/>
            <w:r w:rsidRPr="00C23C87">
              <w:rPr>
                <w:rFonts w:cs="Arial"/>
                <w:sz w:val="22"/>
                <w:szCs w:val="22"/>
                <w:lang w:val="uk-UA"/>
              </w:rPr>
              <w:t xml:space="preserve"> </w:t>
            </w:r>
            <w:proofErr w:type="spellStart"/>
            <w:r w:rsidRPr="00C23C87">
              <w:rPr>
                <w:rFonts w:cs="Arial"/>
                <w:sz w:val="22"/>
                <w:szCs w:val="22"/>
                <w:lang w:val="uk-UA"/>
              </w:rPr>
              <w:t>on</w:t>
            </w:r>
            <w:proofErr w:type="spellEnd"/>
            <w:r w:rsidRPr="00C23C87">
              <w:rPr>
                <w:rFonts w:cs="Arial"/>
                <w:sz w:val="22"/>
                <w:szCs w:val="22"/>
                <w:lang w:val="uk-UA"/>
              </w:rPr>
              <w:t xml:space="preserve"> </w:t>
            </w:r>
            <w:proofErr w:type="spellStart"/>
            <w:r w:rsidRPr="00C23C87">
              <w:rPr>
                <w:rFonts w:cs="Arial"/>
                <w:sz w:val="22"/>
                <w:szCs w:val="22"/>
                <w:lang w:val="uk-UA"/>
              </w:rPr>
              <w:t>construction</w:t>
            </w:r>
            <w:proofErr w:type="spellEnd"/>
            <w:r w:rsidRPr="00C23C87">
              <w:rPr>
                <w:rFonts w:cs="Arial"/>
                <w:sz w:val="22"/>
                <w:szCs w:val="22"/>
                <w:lang w:val="uk-UA"/>
              </w:rPr>
              <w:t xml:space="preserve"> </w:t>
            </w:r>
            <w:proofErr w:type="spellStart"/>
            <w:r w:rsidRPr="00C23C87">
              <w:rPr>
                <w:rFonts w:cs="Arial"/>
                <w:sz w:val="22"/>
                <w:szCs w:val="22"/>
                <w:lang w:val="uk-UA"/>
              </w:rPr>
              <w:t>waste</w:t>
            </w:r>
            <w:proofErr w:type="spellEnd"/>
            <w:r w:rsidRPr="00C23C87">
              <w:rPr>
                <w:rFonts w:cs="Arial"/>
                <w:sz w:val="22"/>
                <w:szCs w:val="22"/>
                <w:lang w:val="uk-UA"/>
              </w:rPr>
              <w:t xml:space="preserve"> </w:t>
            </w:r>
            <w:proofErr w:type="spellStart"/>
            <w:r w:rsidRPr="00C23C87">
              <w:rPr>
                <w:rFonts w:cs="Arial"/>
                <w:sz w:val="22"/>
                <w:szCs w:val="22"/>
                <w:lang w:val="uk-UA"/>
              </w:rPr>
              <w:t>management</w:t>
            </w:r>
            <w:proofErr w:type="spellEnd"/>
            <w:r w:rsidRPr="00C23C87">
              <w:rPr>
                <w:rFonts w:cs="Arial"/>
                <w:sz w:val="22"/>
                <w:szCs w:val="22"/>
                <w:lang w:val="uk-UA"/>
              </w:rPr>
              <w:t xml:space="preserve">, </w:t>
            </w:r>
            <w:proofErr w:type="spellStart"/>
            <w:r w:rsidRPr="00C23C87">
              <w:rPr>
                <w:rFonts w:cs="Arial"/>
                <w:sz w:val="22"/>
                <w:szCs w:val="22"/>
                <w:lang w:val="uk-UA"/>
              </w:rPr>
              <w:t>as</w:t>
            </w:r>
            <w:proofErr w:type="spellEnd"/>
            <w:r w:rsidRPr="00C23C87">
              <w:rPr>
                <w:rFonts w:cs="Arial"/>
                <w:sz w:val="22"/>
                <w:szCs w:val="22"/>
                <w:lang w:val="uk-UA"/>
              </w:rPr>
              <w:t xml:space="preserve"> </w:t>
            </w:r>
            <w:proofErr w:type="spellStart"/>
            <w:r w:rsidRPr="00C23C87">
              <w:rPr>
                <w:rFonts w:cs="Arial"/>
                <w:sz w:val="22"/>
                <w:szCs w:val="22"/>
                <w:lang w:val="uk-UA"/>
              </w:rPr>
              <w:t>well</w:t>
            </w:r>
            <w:proofErr w:type="spellEnd"/>
            <w:r w:rsidRPr="00C23C87">
              <w:rPr>
                <w:rFonts w:cs="Arial"/>
                <w:sz w:val="22"/>
                <w:szCs w:val="22"/>
                <w:lang w:val="uk-UA"/>
              </w:rPr>
              <w:t xml:space="preserve"> </w:t>
            </w:r>
            <w:proofErr w:type="spellStart"/>
            <w:r w:rsidRPr="00C23C87">
              <w:rPr>
                <w:rFonts w:cs="Arial"/>
                <w:sz w:val="22"/>
                <w:szCs w:val="22"/>
                <w:lang w:val="uk-UA"/>
              </w:rPr>
              <w:t>as</w:t>
            </w:r>
            <w:proofErr w:type="spellEnd"/>
            <w:r w:rsidRPr="00C23C87">
              <w:rPr>
                <w:rFonts w:cs="Arial"/>
                <w:sz w:val="22"/>
                <w:szCs w:val="22"/>
                <w:lang w:val="uk-UA"/>
              </w:rPr>
              <w:t xml:space="preserve"> </w:t>
            </w:r>
            <w:proofErr w:type="spellStart"/>
            <w:r w:rsidRPr="00C23C87">
              <w:rPr>
                <w:rFonts w:cs="Arial"/>
                <w:sz w:val="22"/>
                <w:szCs w:val="22"/>
                <w:lang w:val="uk-UA"/>
              </w:rPr>
              <w:t>recommendations</w:t>
            </w:r>
            <w:proofErr w:type="spellEnd"/>
            <w:r w:rsidRPr="00C23C87">
              <w:rPr>
                <w:rFonts w:cs="Arial"/>
                <w:sz w:val="22"/>
                <w:szCs w:val="22"/>
                <w:lang w:val="uk-UA"/>
              </w:rPr>
              <w:t xml:space="preserve"> </w:t>
            </w:r>
            <w:proofErr w:type="spellStart"/>
            <w:r w:rsidRPr="00C23C87">
              <w:rPr>
                <w:rFonts w:cs="Arial"/>
                <w:sz w:val="22"/>
                <w:szCs w:val="22"/>
                <w:lang w:val="uk-UA"/>
              </w:rPr>
              <w:t>for</w:t>
            </w:r>
            <w:proofErr w:type="spellEnd"/>
            <w:r w:rsidRPr="00C23C87">
              <w:rPr>
                <w:rFonts w:cs="Arial"/>
                <w:sz w:val="22"/>
                <w:szCs w:val="22"/>
                <w:lang w:val="uk-UA"/>
              </w:rPr>
              <w:t xml:space="preserve"> </w:t>
            </w:r>
            <w:proofErr w:type="spellStart"/>
            <w:r w:rsidRPr="00C23C87">
              <w:rPr>
                <w:rFonts w:cs="Arial"/>
                <w:sz w:val="22"/>
                <w:szCs w:val="22"/>
                <w:lang w:val="uk-UA"/>
              </w:rPr>
              <w:t>the</w:t>
            </w:r>
            <w:proofErr w:type="spellEnd"/>
            <w:r w:rsidRPr="00C23C87">
              <w:rPr>
                <w:rFonts w:cs="Arial"/>
                <w:sz w:val="22"/>
                <w:szCs w:val="22"/>
                <w:lang w:val="uk-UA"/>
              </w:rPr>
              <w:t xml:space="preserve"> </w:t>
            </w:r>
            <w:proofErr w:type="spellStart"/>
            <w:r w:rsidRPr="00C23C87">
              <w:rPr>
                <w:rFonts w:cs="Arial"/>
                <w:sz w:val="22"/>
                <w:szCs w:val="22"/>
                <w:lang w:val="uk-UA"/>
              </w:rPr>
              <w:t>implementation</w:t>
            </w:r>
            <w:proofErr w:type="spellEnd"/>
            <w:r w:rsidRPr="00C23C87">
              <w:rPr>
                <w:rFonts w:cs="Arial"/>
                <w:sz w:val="22"/>
                <w:szCs w:val="22"/>
                <w:lang w:val="uk-UA"/>
              </w:rPr>
              <w:t xml:space="preserve"> </w:t>
            </w:r>
            <w:proofErr w:type="spellStart"/>
            <w:r w:rsidRPr="00C23C87">
              <w:rPr>
                <w:rFonts w:cs="Arial"/>
                <w:sz w:val="22"/>
                <w:szCs w:val="22"/>
                <w:lang w:val="uk-UA"/>
              </w:rPr>
              <w:t>of</w:t>
            </w:r>
            <w:proofErr w:type="spellEnd"/>
            <w:r w:rsidRPr="00C23C87">
              <w:rPr>
                <w:rFonts w:cs="Arial"/>
                <w:sz w:val="22"/>
                <w:szCs w:val="22"/>
                <w:lang w:val="uk-UA"/>
              </w:rPr>
              <w:t xml:space="preserve"> </w:t>
            </w:r>
            <w:proofErr w:type="spellStart"/>
            <w:r w:rsidRPr="00C23C87">
              <w:rPr>
                <w:rFonts w:cs="Arial"/>
                <w:sz w:val="22"/>
                <w:szCs w:val="22"/>
                <w:lang w:val="uk-UA"/>
              </w:rPr>
              <w:t>best</w:t>
            </w:r>
            <w:proofErr w:type="spellEnd"/>
            <w:r w:rsidRPr="00C23C87">
              <w:rPr>
                <w:rFonts w:cs="Arial"/>
                <w:sz w:val="22"/>
                <w:szCs w:val="22"/>
                <w:lang w:val="uk-UA"/>
              </w:rPr>
              <w:t xml:space="preserve"> </w:t>
            </w:r>
            <w:proofErr w:type="spellStart"/>
            <w:r w:rsidRPr="00C23C87">
              <w:rPr>
                <w:rFonts w:cs="Arial"/>
                <w:sz w:val="22"/>
                <w:szCs w:val="22"/>
                <w:lang w:val="uk-UA"/>
              </w:rPr>
              <w:t>practices</w:t>
            </w:r>
            <w:proofErr w:type="spellEnd"/>
            <w:r w:rsidRPr="00C23C87">
              <w:rPr>
                <w:rFonts w:cs="Arial"/>
                <w:sz w:val="22"/>
                <w:szCs w:val="22"/>
                <w:lang w:val="uk-UA"/>
              </w:rPr>
              <w:t xml:space="preserve"> </w:t>
            </w:r>
            <w:proofErr w:type="spellStart"/>
            <w:r w:rsidRPr="00C23C87">
              <w:rPr>
                <w:rFonts w:cs="Arial"/>
                <w:sz w:val="22"/>
                <w:szCs w:val="22"/>
                <w:lang w:val="uk-UA"/>
              </w:rPr>
              <w:t>in</w:t>
            </w:r>
            <w:proofErr w:type="spellEnd"/>
            <w:r w:rsidRPr="00C23C87">
              <w:rPr>
                <w:rFonts w:cs="Arial"/>
                <w:sz w:val="22"/>
                <w:szCs w:val="22"/>
                <w:lang w:val="uk-UA"/>
              </w:rPr>
              <w:t xml:space="preserve"> </w:t>
            </w:r>
            <w:proofErr w:type="spellStart"/>
            <w:r w:rsidRPr="00C23C87">
              <w:rPr>
                <w:rFonts w:cs="Arial"/>
                <w:sz w:val="22"/>
                <w:szCs w:val="22"/>
                <w:lang w:val="uk-UA"/>
              </w:rPr>
              <w:t>Ukrainian</w:t>
            </w:r>
            <w:proofErr w:type="spellEnd"/>
            <w:r w:rsidRPr="00C23C87">
              <w:rPr>
                <w:rFonts w:cs="Arial"/>
                <w:sz w:val="22"/>
                <w:szCs w:val="22"/>
                <w:lang w:val="uk-UA"/>
              </w:rPr>
              <w:t xml:space="preserve"> </w:t>
            </w:r>
            <w:proofErr w:type="spellStart"/>
            <w:r w:rsidRPr="00C23C87">
              <w:rPr>
                <w:rFonts w:cs="Arial"/>
                <w:sz w:val="22"/>
                <w:szCs w:val="22"/>
                <w:lang w:val="uk-UA"/>
              </w:rPr>
              <w:t>legislation</w:t>
            </w:r>
            <w:proofErr w:type="spellEnd"/>
          </w:p>
          <w:p w14:paraId="47FABC73" w14:textId="5CE8FE26" w:rsidR="006F14C8" w:rsidRPr="00C23C87" w:rsidRDefault="006F14C8" w:rsidP="00D157EA">
            <w:pPr>
              <w:rPr>
                <w:rFonts w:cs="Arial"/>
                <w:sz w:val="22"/>
                <w:szCs w:val="22"/>
                <w:lang w:val="uk-UA"/>
              </w:rPr>
            </w:pPr>
          </w:p>
        </w:tc>
        <w:tc>
          <w:tcPr>
            <w:tcW w:w="3260" w:type="dxa"/>
          </w:tcPr>
          <w:p w14:paraId="5E212A57" w14:textId="77777777" w:rsidR="00087999" w:rsidRPr="00C23C87" w:rsidRDefault="00087999" w:rsidP="00127D3B">
            <w:pPr>
              <w:spacing w:after="0"/>
              <w:contextualSpacing/>
              <w:jc w:val="both"/>
              <w:rPr>
                <w:rFonts w:cs="Arial"/>
                <w:b/>
                <w:sz w:val="22"/>
                <w:szCs w:val="22"/>
              </w:rPr>
            </w:pPr>
          </w:p>
          <w:p w14:paraId="094E2988" w14:textId="77777777" w:rsidR="007750A1" w:rsidRPr="00C23C87" w:rsidRDefault="007750A1" w:rsidP="007750A1">
            <w:pPr>
              <w:rPr>
                <w:rFonts w:cs="Arial"/>
                <w:sz w:val="22"/>
                <w:szCs w:val="22"/>
              </w:rPr>
            </w:pPr>
          </w:p>
          <w:p w14:paraId="7A9FCFD2" w14:textId="77777777" w:rsidR="007750A1" w:rsidRPr="00C23C87" w:rsidRDefault="007750A1" w:rsidP="007750A1">
            <w:pPr>
              <w:rPr>
                <w:rFonts w:cs="Arial"/>
                <w:b/>
                <w:sz w:val="22"/>
                <w:szCs w:val="22"/>
              </w:rPr>
            </w:pPr>
          </w:p>
          <w:p w14:paraId="5FF49B9B" w14:textId="2AEC9B55" w:rsidR="007750A1" w:rsidRPr="00C23C87" w:rsidRDefault="007750A1" w:rsidP="007750A1">
            <w:pPr>
              <w:jc w:val="both"/>
              <w:rPr>
                <w:rFonts w:cs="Arial"/>
                <w:sz w:val="22"/>
                <w:szCs w:val="22"/>
                <w:lang w:val="uk-UA"/>
              </w:rPr>
            </w:pPr>
            <w:r w:rsidRPr="00C23C87">
              <w:rPr>
                <w:rFonts w:cs="Arial"/>
                <w:sz w:val="22"/>
                <w:szCs w:val="22"/>
              </w:rPr>
              <w:t>The</w:t>
            </w:r>
            <w:r w:rsidR="006F14C8" w:rsidRPr="00C23C87">
              <w:rPr>
                <w:rFonts w:cs="Arial"/>
                <w:sz w:val="22"/>
                <w:szCs w:val="22"/>
              </w:rPr>
              <w:t xml:space="preserve"> draft </w:t>
            </w:r>
            <w:proofErr w:type="gramStart"/>
            <w:r w:rsidR="006F14C8" w:rsidRPr="00C23C87">
              <w:rPr>
                <w:rFonts w:cs="Arial"/>
                <w:sz w:val="22"/>
                <w:szCs w:val="22"/>
              </w:rPr>
              <w:t xml:space="preserve">of </w:t>
            </w:r>
            <w:r w:rsidRPr="00C23C87">
              <w:rPr>
                <w:rFonts w:cs="Arial"/>
                <w:sz w:val="22"/>
                <w:szCs w:val="22"/>
              </w:rPr>
              <w:t xml:space="preserve"> </w:t>
            </w:r>
            <w:r w:rsidRPr="00C23C87">
              <w:rPr>
                <w:rFonts w:cs="Arial"/>
                <w:sz w:val="22"/>
                <w:szCs w:val="22"/>
                <w:lang w:val="en-US"/>
              </w:rPr>
              <w:t>A</w:t>
            </w:r>
            <w:proofErr w:type="spellStart"/>
            <w:r w:rsidRPr="00C23C87">
              <w:rPr>
                <w:rFonts w:cs="Arial"/>
                <w:sz w:val="22"/>
                <w:szCs w:val="22"/>
                <w:lang w:val="uk-UA"/>
              </w:rPr>
              <w:t>nalytical</w:t>
            </w:r>
            <w:proofErr w:type="spellEnd"/>
            <w:proofErr w:type="gramEnd"/>
            <w:r w:rsidRPr="00C23C87">
              <w:rPr>
                <w:rFonts w:cs="Arial"/>
                <w:sz w:val="22"/>
                <w:szCs w:val="22"/>
                <w:lang w:val="uk-UA"/>
              </w:rPr>
              <w:t xml:space="preserve"> </w:t>
            </w:r>
            <w:proofErr w:type="spellStart"/>
            <w:r w:rsidRPr="00C23C87">
              <w:rPr>
                <w:rFonts w:cs="Arial"/>
                <w:sz w:val="22"/>
                <w:szCs w:val="22"/>
                <w:lang w:val="uk-UA"/>
              </w:rPr>
              <w:t>report</w:t>
            </w:r>
            <w:proofErr w:type="spellEnd"/>
            <w:r w:rsidRPr="00C23C87">
              <w:rPr>
                <w:rFonts w:cs="Arial"/>
                <w:sz w:val="22"/>
                <w:szCs w:val="22"/>
              </w:rPr>
              <w:t xml:space="preserve"> (at least 30 pages) prepared and provided to the Project team for comments and observations. The </w:t>
            </w:r>
            <w:r w:rsidRPr="00C23C87">
              <w:rPr>
                <w:rFonts w:cs="Arial"/>
                <w:sz w:val="22"/>
                <w:szCs w:val="22"/>
                <w:lang w:val="en-US"/>
              </w:rPr>
              <w:t>A</w:t>
            </w:r>
            <w:proofErr w:type="spellStart"/>
            <w:r w:rsidRPr="00C23C87">
              <w:rPr>
                <w:rFonts w:cs="Arial"/>
                <w:sz w:val="22"/>
                <w:szCs w:val="22"/>
                <w:lang w:val="uk-UA"/>
              </w:rPr>
              <w:t>nalytical</w:t>
            </w:r>
            <w:proofErr w:type="spellEnd"/>
            <w:r w:rsidRPr="00C23C87">
              <w:rPr>
                <w:rFonts w:cs="Arial"/>
                <w:sz w:val="22"/>
                <w:szCs w:val="22"/>
                <w:lang w:val="uk-UA"/>
              </w:rPr>
              <w:t xml:space="preserve"> </w:t>
            </w:r>
            <w:proofErr w:type="spellStart"/>
            <w:r w:rsidRPr="00C23C87">
              <w:rPr>
                <w:rFonts w:cs="Arial"/>
                <w:sz w:val="22"/>
                <w:szCs w:val="22"/>
                <w:lang w:val="uk-UA"/>
              </w:rPr>
              <w:t>report</w:t>
            </w:r>
            <w:proofErr w:type="spellEnd"/>
            <w:r w:rsidRPr="00C23C87">
              <w:rPr>
                <w:rFonts w:cs="Arial"/>
                <w:sz w:val="22"/>
                <w:szCs w:val="22"/>
              </w:rPr>
              <w:t xml:space="preserve"> should be provided in Word format, in Ukrainian</w:t>
            </w:r>
          </w:p>
          <w:p w14:paraId="6BA5C374" w14:textId="77777777" w:rsidR="007750A1" w:rsidRPr="00C23C87" w:rsidRDefault="007750A1" w:rsidP="007750A1">
            <w:pPr>
              <w:jc w:val="both"/>
              <w:rPr>
                <w:rFonts w:cs="Arial"/>
                <w:sz w:val="22"/>
                <w:szCs w:val="22"/>
                <w:lang w:val="uk-UA"/>
              </w:rPr>
            </w:pPr>
          </w:p>
          <w:p w14:paraId="573F9407" w14:textId="3A947BB9" w:rsidR="007750A1" w:rsidRPr="00C23C87" w:rsidRDefault="007750A1" w:rsidP="007750A1">
            <w:pPr>
              <w:jc w:val="both"/>
              <w:rPr>
                <w:rFonts w:cs="Arial"/>
                <w:sz w:val="22"/>
                <w:szCs w:val="22"/>
              </w:rPr>
            </w:pPr>
            <w:r w:rsidRPr="00C23C87">
              <w:rPr>
                <w:rFonts w:cs="Arial"/>
                <w:sz w:val="22"/>
                <w:szCs w:val="22"/>
              </w:rPr>
              <w:t>Presentation materials</w:t>
            </w:r>
            <w:r w:rsidRPr="00C23C87">
              <w:rPr>
                <w:rFonts w:cs="Arial"/>
                <w:sz w:val="22"/>
                <w:szCs w:val="22"/>
                <w:lang w:val="uk-UA"/>
              </w:rPr>
              <w:t xml:space="preserve"> (</w:t>
            </w:r>
            <w:r w:rsidRPr="00C23C87">
              <w:rPr>
                <w:rFonts w:cs="Arial"/>
                <w:sz w:val="22"/>
                <w:szCs w:val="22"/>
              </w:rPr>
              <w:t xml:space="preserve">at least </w:t>
            </w:r>
            <w:r w:rsidRPr="00C23C87">
              <w:rPr>
                <w:rFonts w:cs="Arial"/>
                <w:sz w:val="22"/>
                <w:szCs w:val="22"/>
                <w:lang w:val="uk-UA"/>
              </w:rPr>
              <w:t>10</w:t>
            </w:r>
            <w:r w:rsidRPr="00C23C87">
              <w:rPr>
                <w:rFonts w:cs="Arial"/>
                <w:sz w:val="22"/>
                <w:szCs w:val="22"/>
              </w:rPr>
              <w:t xml:space="preserve"> pages</w:t>
            </w:r>
            <w:r w:rsidR="008B4CB5" w:rsidRPr="00C23C87">
              <w:rPr>
                <w:rFonts w:cs="Arial"/>
                <w:sz w:val="22"/>
                <w:szCs w:val="22"/>
                <w:lang w:val="uk-UA"/>
              </w:rPr>
              <w:t>)</w:t>
            </w:r>
            <w:r w:rsidRPr="00C23C87">
              <w:rPr>
                <w:rFonts w:cs="Arial"/>
                <w:sz w:val="22"/>
                <w:szCs w:val="22"/>
              </w:rPr>
              <w:t xml:space="preserve"> prepared and provided to the Project team for comments and observations</w:t>
            </w:r>
            <w:r w:rsidRPr="00C23C87">
              <w:rPr>
                <w:rFonts w:cs="Arial"/>
                <w:sz w:val="22"/>
                <w:szCs w:val="22"/>
                <w:lang w:val="uk-UA"/>
              </w:rPr>
              <w:t>.</w:t>
            </w:r>
            <w:r w:rsidRPr="00C23C87">
              <w:rPr>
                <w:rFonts w:cs="Arial"/>
                <w:sz w:val="22"/>
                <w:szCs w:val="22"/>
              </w:rPr>
              <w:t xml:space="preserve"> The presentation materials</w:t>
            </w:r>
            <w:r w:rsidRPr="00C23C87">
              <w:rPr>
                <w:rFonts w:cs="Arial"/>
                <w:sz w:val="22"/>
                <w:szCs w:val="22"/>
                <w:lang w:val="uk-UA"/>
              </w:rPr>
              <w:t xml:space="preserve"> </w:t>
            </w:r>
            <w:r w:rsidRPr="00C23C87">
              <w:rPr>
                <w:rFonts w:cs="Arial"/>
                <w:sz w:val="22"/>
                <w:szCs w:val="22"/>
              </w:rPr>
              <w:t xml:space="preserve">should be provided in Word format, in Ukrainian. The Contractor must personally </w:t>
            </w:r>
            <w:proofErr w:type="gramStart"/>
            <w:r w:rsidRPr="00C23C87">
              <w:rPr>
                <w:rFonts w:cs="Arial"/>
                <w:sz w:val="22"/>
                <w:szCs w:val="22"/>
              </w:rPr>
              <w:t>participate</w:t>
            </w:r>
            <w:r w:rsidR="00313BE5" w:rsidRPr="00C23C87">
              <w:rPr>
                <w:rFonts w:cs="Arial"/>
                <w:sz w:val="22"/>
                <w:szCs w:val="22"/>
              </w:rPr>
              <w:t xml:space="preserve"> </w:t>
            </w:r>
            <w:r w:rsidRPr="00C23C87">
              <w:rPr>
                <w:rFonts w:cs="Arial"/>
                <w:sz w:val="22"/>
                <w:szCs w:val="22"/>
              </w:rPr>
              <w:t xml:space="preserve"> in</w:t>
            </w:r>
            <w:proofErr w:type="gramEnd"/>
            <w:r w:rsidRPr="00C23C87">
              <w:rPr>
                <w:rFonts w:cs="Arial"/>
                <w:sz w:val="22"/>
                <w:szCs w:val="22"/>
              </w:rPr>
              <w:t xml:space="preserve"> the meeting of the Working Group </w:t>
            </w:r>
            <w:r w:rsidR="00313BE5" w:rsidRPr="00C23C87">
              <w:rPr>
                <w:rFonts w:cs="Arial"/>
                <w:sz w:val="22"/>
                <w:szCs w:val="22"/>
              </w:rPr>
              <w:t xml:space="preserve"> </w:t>
            </w:r>
            <w:r w:rsidRPr="00C23C87">
              <w:rPr>
                <w:rFonts w:cs="Arial"/>
                <w:sz w:val="22"/>
                <w:szCs w:val="22"/>
              </w:rPr>
              <w:t xml:space="preserve">at the </w:t>
            </w:r>
            <w:proofErr w:type="spellStart"/>
            <w:r w:rsidR="00FE099F" w:rsidRPr="00C23C87">
              <w:rPr>
                <w:rFonts w:cs="Arial"/>
                <w:sz w:val="22"/>
                <w:szCs w:val="22"/>
              </w:rPr>
              <w:t>MinDev</w:t>
            </w:r>
            <w:proofErr w:type="spellEnd"/>
            <w:r w:rsidR="00FE099F" w:rsidRPr="00C23C87">
              <w:rPr>
                <w:rFonts w:cs="Arial"/>
                <w:sz w:val="22"/>
                <w:szCs w:val="22"/>
              </w:rPr>
              <w:t xml:space="preserve"> offline</w:t>
            </w:r>
          </w:p>
          <w:p w14:paraId="488F51EF" w14:textId="3D1EA477" w:rsidR="007750A1" w:rsidRPr="00C23C87" w:rsidRDefault="007750A1" w:rsidP="007750A1">
            <w:pPr>
              <w:jc w:val="both"/>
              <w:rPr>
                <w:rFonts w:cs="Arial"/>
                <w:sz w:val="22"/>
                <w:szCs w:val="22"/>
              </w:rPr>
            </w:pPr>
          </w:p>
          <w:p w14:paraId="26A47F1E" w14:textId="6623D262" w:rsidR="008B4CB5" w:rsidRPr="00C23C87" w:rsidRDefault="008B4CB5" w:rsidP="008B4CB5">
            <w:pPr>
              <w:jc w:val="both"/>
              <w:rPr>
                <w:rFonts w:cs="Arial"/>
                <w:sz w:val="22"/>
                <w:szCs w:val="22"/>
                <w:lang w:val="uk-UA"/>
              </w:rPr>
            </w:pPr>
            <w:r w:rsidRPr="00C23C87">
              <w:rPr>
                <w:rFonts w:cs="Arial"/>
                <w:sz w:val="22"/>
                <w:szCs w:val="22"/>
              </w:rPr>
              <w:t>Report on the roundtable</w:t>
            </w:r>
            <w:r w:rsidRPr="00C23C87">
              <w:rPr>
                <w:rFonts w:cs="Arial"/>
                <w:sz w:val="22"/>
                <w:szCs w:val="22"/>
                <w:lang w:val="uk-UA"/>
              </w:rPr>
              <w:t xml:space="preserve"> (</w:t>
            </w:r>
            <w:r w:rsidRPr="00C23C87">
              <w:rPr>
                <w:rFonts w:cs="Arial"/>
                <w:sz w:val="22"/>
                <w:szCs w:val="22"/>
              </w:rPr>
              <w:t xml:space="preserve">at least </w:t>
            </w:r>
            <w:r w:rsidRPr="00C23C87">
              <w:rPr>
                <w:rFonts w:cs="Arial"/>
                <w:sz w:val="22"/>
                <w:szCs w:val="22"/>
                <w:lang w:val="uk-UA"/>
              </w:rPr>
              <w:t>10</w:t>
            </w:r>
            <w:r w:rsidRPr="00C23C87">
              <w:rPr>
                <w:rFonts w:cs="Arial"/>
                <w:sz w:val="22"/>
                <w:szCs w:val="22"/>
              </w:rPr>
              <w:t xml:space="preserve"> pages</w:t>
            </w:r>
            <w:r w:rsidRPr="00C23C87">
              <w:rPr>
                <w:rFonts w:cs="Arial"/>
                <w:sz w:val="22"/>
                <w:szCs w:val="22"/>
                <w:lang w:val="uk-UA"/>
              </w:rPr>
              <w:t>)</w:t>
            </w:r>
            <w:r w:rsidRPr="00C23C87">
              <w:rPr>
                <w:rFonts w:cs="Arial"/>
                <w:sz w:val="22"/>
                <w:szCs w:val="22"/>
              </w:rPr>
              <w:t xml:space="preserve">, which includes lists of participants and materials that were presented, as well as feedback from participants. The </w:t>
            </w:r>
            <w:proofErr w:type="spellStart"/>
            <w:r w:rsidRPr="00C23C87">
              <w:rPr>
                <w:rFonts w:cs="Arial"/>
                <w:sz w:val="22"/>
                <w:szCs w:val="22"/>
                <w:lang w:val="uk-UA"/>
              </w:rPr>
              <w:t>report</w:t>
            </w:r>
            <w:proofErr w:type="spellEnd"/>
            <w:r w:rsidRPr="00C23C87">
              <w:rPr>
                <w:rFonts w:cs="Arial"/>
                <w:sz w:val="22"/>
                <w:szCs w:val="22"/>
              </w:rPr>
              <w:t xml:space="preserve"> should be provided in Word format, in Ukrainian</w:t>
            </w:r>
            <w:r w:rsidRPr="00C23C87">
              <w:rPr>
                <w:rFonts w:cs="Arial"/>
                <w:sz w:val="22"/>
                <w:szCs w:val="22"/>
                <w:lang w:val="uk-UA"/>
              </w:rPr>
              <w:t>.</w:t>
            </w:r>
          </w:p>
          <w:p w14:paraId="0FAD6962" w14:textId="77777777" w:rsidR="008B4CB5" w:rsidRPr="00C23C87" w:rsidRDefault="008B4CB5" w:rsidP="008B4CB5">
            <w:pPr>
              <w:jc w:val="both"/>
              <w:rPr>
                <w:rFonts w:cs="Arial"/>
                <w:sz w:val="22"/>
                <w:szCs w:val="22"/>
                <w:lang w:val="uk-UA"/>
              </w:rPr>
            </w:pPr>
          </w:p>
          <w:p w14:paraId="70060A6F" w14:textId="5D03646E" w:rsidR="006F14C8" w:rsidRPr="00C23C87" w:rsidRDefault="006F14C8" w:rsidP="006F14C8">
            <w:pPr>
              <w:jc w:val="both"/>
              <w:rPr>
                <w:rFonts w:cs="Arial"/>
                <w:sz w:val="22"/>
                <w:szCs w:val="22"/>
                <w:lang w:val="en-US"/>
              </w:rPr>
            </w:pPr>
            <w:r w:rsidRPr="00C23C87">
              <w:rPr>
                <w:rFonts w:cs="Arial"/>
                <w:sz w:val="22"/>
                <w:szCs w:val="22"/>
              </w:rPr>
              <w:t>The</w:t>
            </w:r>
            <w:r w:rsidR="00FA162F" w:rsidRPr="00C23C87">
              <w:rPr>
                <w:rFonts w:cs="Arial"/>
                <w:sz w:val="22"/>
                <w:szCs w:val="22"/>
                <w:lang w:val="uk-UA"/>
              </w:rPr>
              <w:t xml:space="preserve"> </w:t>
            </w:r>
            <w:r w:rsidR="00D94EB3" w:rsidRPr="00C23C87">
              <w:rPr>
                <w:rFonts w:cs="Arial"/>
                <w:sz w:val="22"/>
                <w:szCs w:val="22"/>
                <w:lang w:val="en-US"/>
              </w:rPr>
              <w:t>final</w:t>
            </w:r>
            <w:r w:rsidRPr="00C23C87">
              <w:rPr>
                <w:rFonts w:cs="Arial"/>
                <w:sz w:val="22"/>
                <w:szCs w:val="22"/>
              </w:rPr>
              <w:t xml:space="preserve"> </w:t>
            </w:r>
            <w:r w:rsidRPr="00C23C87">
              <w:rPr>
                <w:rFonts w:cs="Arial"/>
                <w:sz w:val="22"/>
                <w:szCs w:val="22"/>
                <w:lang w:val="en-US"/>
              </w:rPr>
              <w:t>A</w:t>
            </w:r>
            <w:proofErr w:type="spellStart"/>
            <w:r w:rsidRPr="00C23C87">
              <w:rPr>
                <w:rFonts w:cs="Arial"/>
                <w:sz w:val="22"/>
                <w:szCs w:val="22"/>
                <w:lang w:val="uk-UA"/>
              </w:rPr>
              <w:t>nalytical</w:t>
            </w:r>
            <w:proofErr w:type="spellEnd"/>
            <w:r w:rsidRPr="00C23C87">
              <w:rPr>
                <w:rFonts w:cs="Arial"/>
                <w:sz w:val="22"/>
                <w:szCs w:val="22"/>
                <w:lang w:val="uk-UA"/>
              </w:rPr>
              <w:t xml:space="preserve"> </w:t>
            </w:r>
            <w:proofErr w:type="spellStart"/>
            <w:r w:rsidRPr="00C23C87">
              <w:rPr>
                <w:rFonts w:cs="Arial"/>
                <w:sz w:val="22"/>
                <w:szCs w:val="22"/>
                <w:lang w:val="uk-UA"/>
              </w:rPr>
              <w:t>report</w:t>
            </w:r>
            <w:proofErr w:type="spellEnd"/>
            <w:r w:rsidRPr="00C23C87">
              <w:rPr>
                <w:rFonts w:cs="Arial"/>
                <w:sz w:val="22"/>
                <w:szCs w:val="22"/>
              </w:rPr>
              <w:t xml:space="preserve"> (at least 30 pages) prepared and provided to the Project team. The</w:t>
            </w:r>
            <w:r w:rsidR="00D94EB3" w:rsidRPr="00C23C87">
              <w:rPr>
                <w:rFonts w:cs="Arial"/>
                <w:sz w:val="22"/>
                <w:szCs w:val="22"/>
              </w:rPr>
              <w:t xml:space="preserve"> final</w:t>
            </w:r>
            <w:r w:rsidRPr="00C23C87">
              <w:rPr>
                <w:rFonts w:cs="Arial"/>
                <w:sz w:val="22"/>
                <w:szCs w:val="22"/>
              </w:rPr>
              <w:t xml:space="preserve"> </w:t>
            </w:r>
            <w:r w:rsidRPr="00C23C87">
              <w:rPr>
                <w:rFonts w:cs="Arial"/>
                <w:sz w:val="22"/>
                <w:szCs w:val="22"/>
                <w:lang w:val="en-US"/>
              </w:rPr>
              <w:t>A</w:t>
            </w:r>
            <w:proofErr w:type="spellStart"/>
            <w:r w:rsidRPr="00C23C87">
              <w:rPr>
                <w:rFonts w:cs="Arial"/>
                <w:sz w:val="22"/>
                <w:szCs w:val="22"/>
                <w:lang w:val="uk-UA"/>
              </w:rPr>
              <w:t>nalytical</w:t>
            </w:r>
            <w:proofErr w:type="spellEnd"/>
            <w:r w:rsidRPr="00C23C87">
              <w:rPr>
                <w:rFonts w:cs="Arial"/>
                <w:sz w:val="22"/>
                <w:szCs w:val="22"/>
                <w:lang w:val="uk-UA"/>
              </w:rPr>
              <w:t xml:space="preserve"> </w:t>
            </w:r>
            <w:proofErr w:type="spellStart"/>
            <w:r w:rsidRPr="00C23C87">
              <w:rPr>
                <w:rFonts w:cs="Arial"/>
                <w:sz w:val="22"/>
                <w:szCs w:val="22"/>
                <w:lang w:val="uk-UA"/>
              </w:rPr>
              <w:t>report</w:t>
            </w:r>
            <w:proofErr w:type="spellEnd"/>
            <w:r w:rsidRPr="00C23C87">
              <w:rPr>
                <w:rFonts w:cs="Arial"/>
                <w:sz w:val="22"/>
                <w:szCs w:val="22"/>
              </w:rPr>
              <w:t xml:space="preserve"> should be provided in Word format, in </w:t>
            </w:r>
            <w:proofErr w:type="spellStart"/>
            <w:r w:rsidRPr="00C23C87">
              <w:rPr>
                <w:rFonts w:cs="Arial"/>
                <w:sz w:val="22"/>
                <w:szCs w:val="22"/>
              </w:rPr>
              <w:t>Ukrainia</w:t>
            </w:r>
            <w:proofErr w:type="spellEnd"/>
            <w:r w:rsidR="00562F9C" w:rsidRPr="00C23C87">
              <w:rPr>
                <w:rFonts w:cs="Arial"/>
                <w:sz w:val="22"/>
                <w:szCs w:val="22"/>
                <w:lang w:val="en-US"/>
              </w:rPr>
              <w:t>n.</w:t>
            </w:r>
            <w:r w:rsidR="00562F9C" w:rsidRPr="00C23C87">
              <w:rPr>
                <w:rFonts w:cs="Arial"/>
                <w:sz w:val="22"/>
                <w:szCs w:val="22"/>
              </w:rPr>
              <w:t xml:space="preserve"> </w:t>
            </w:r>
            <w:r w:rsidR="00562F9C" w:rsidRPr="00C23C87">
              <w:rPr>
                <w:rFonts w:cs="Arial"/>
                <w:sz w:val="22"/>
                <w:szCs w:val="22"/>
                <w:lang w:val="en-US"/>
              </w:rPr>
              <w:t xml:space="preserve">The </w:t>
            </w:r>
            <w:r w:rsidR="002A29A3" w:rsidRPr="00C23C87">
              <w:rPr>
                <w:rFonts w:cs="Arial"/>
                <w:sz w:val="22"/>
                <w:szCs w:val="22"/>
                <w:lang w:val="en-US"/>
              </w:rPr>
              <w:t xml:space="preserve">final </w:t>
            </w:r>
            <w:r w:rsidR="00562F9C" w:rsidRPr="00C23C87">
              <w:rPr>
                <w:rFonts w:cs="Arial"/>
                <w:sz w:val="22"/>
                <w:szCs w:val="22"/>
                <w:lang w:val="en-US"/>
              </w:rPr>
              <w:t xml:space="preserve">Analytical report should </w:t>
            </w:r>
            <w:proofErr w:type="gramStart"/>
            <w:r w:rsidR="00562F9C" w:rsidRPr="00C23C87">
              <w:rPr>
                <w:rFonts w:cs="Arial"/>
                <w:sz w:val="22"/>
                <w:szCs w:val="22"/>
                <w:lang w:val="en-US"/>
              </w:rPr>
              <w:t>take into account</w:t>
            </w:r>
            <w:proofErr w:type="gramEnd"/>
            <w:r w:rsidR="00562F9C" w:rsidRPr="00C23C87">
              <w:rPr>
                <w:rFonts w:cs="Arial"/>
                <w:sz w:val="22"/>
                <w:szCs w:val="22"/>
                <w:lang w:val="en-US"/>
              </w:rPr>
              <w:t xml:space="preserve"> comments from </w:t>
            </w:r>
            <w:r w:rsidR="00562F9C" w:rsidRPr="00C23C87">
              <w:rPr>
                <w:rFonts w:cs="Arial"/>
                <w:sz w:val="22"/>
                <w:szCs w:val="22"/>
                <w:lang w:val="en-US"/>
              </w:rPr>
              <w:lastRenderedPageBreak/>
              <w:t>the working group members and the Project team members</w:t>
            </w:r>
          </w:p>
          <w:p w14:paraId="791C58C6" w14:textId="6FF14198" w:rsidR="007750A1" w:rsidRPr="00C23C87" w:rsidRDefault="007750A1" w:rsidP="007750A1">
            <w:pPr>
              <w:rPr>
                <w:rFonts w:cs="Arial"/>
                <w:sz w:val="22"/>
                <w:szCs w:val="22"/>
                <w:lang w:val="en-US"/>
              </w:rPr>
            </w:pPr>
          </w:p>
        </w:tc>
        <w:tc>
          <w:tcPr>
            <w:tcW w:w="2850" w:type="dxa"/>
          </w:tcPr>
          <w:p w14:paraId="045E7A41" w14:textId="77777777" w:rsidR="00087999" w:rsidRPr="00C23C87" w:rsidRDefault="00087999" w:rsidP="00127D3B">
            <w:pPr>
              <w:spacing w:after="0"/>
              <w:contextualSpacing/>
              <w:jc w:val="both"/>
              <w:rPr>
                <w:rFonts w:cs="Arial"/>
                <w:b/>
                <w:bCs/>
                <w:sz w:val="22"/>
                <w:szCs w:val="22"/>
              </w:rPr>
            </w:pPr>
          </w:p>
          <w:p w14:paraId="7BF7F29E" w14:textId="77777777" w:rsidR="007750A1" w:rsidRPr="00C23C87" w:rsidRDefault="007750A1" w:rsidP="007750A1">
            <w:pPr>
              <w:rPr>
                <w:rFonts w:cs="Arial"/>
                <w:sz w:val="22"/>
                <w:szCs w:val="22"/>
              </w:rPr>
            </w:pPr>
          </w:p>
          <w:p w14:paraId="388D82D1" w14:textId="77777777" w:rsidR="006F14C8" w:rsidRPr="00C23C87" w:rsidRDefault="006F14C8" w:rsidP="007750A1">
            <w:pPr>
              <w:spacing w:after="0"/>
              <w:jc w:val="both"/>
              <w:rPr>
                <w:rFonts w:cs="Arial"/>
                <w:sz w:val="22"/>
                <w:szCs w:val="22"/>
              </w:rPr>
            </w:pPr>
          </w:p>
          <w:p w14:paraId="3C6494D4" w14:textId="77777777" w:rsidR="006F14C8" w:rsidRPr="00C23C87" w:rsidRDefault="006F14C8" w:rsidP="007750A1">
            <w:pPr>
              <w:spacing w:after="0"/>
              <w:jc w:val="both"/>
              <w:rPr>
                <w:rFonts w:cs="Arial"/>
                <w:sz w:val="22"/>
                <w:szCs w:val="22"/>
              </w:rPr>
            </w:pPr>
          </w:p>
          <w:p w14:paraId="23724447" w14:textId="46EAE51E" w:rsidR="007750A1" w:rsidRPr="00C23C87" w:rsidRDefault="007750A1" w:rsidP="007750A1">
            <w:pPr>
              <w:spacing w:after="0"/>
              <w:jc w:val="both"/>
              <w:rPr>
                <w:rFonts w:cs="Arial"/>
                <w:sz w:val="22"/>
                <w:szCs w:val="22"/>
                <w:lang w:val="en-US"/>
              </w:rPr>
            </w:pPr>
            <w:r w:rsidRPr="00C23C87">
              <w:rPr>
                <w:rFonts w:cs="Arial"/>
                <w:sz w:val="22"/>
                <w:szCs w:val="22"/>
              </w:rPr>
              <w:t xml:space="preserve">March </w:t>
            </w:r>
            <w:r w:rsidR="00FE099F" w:rsidRPr="00C23C87">
              <w:rPr>
                <w:rFonts w:cs="Arial"/>
                <w:sz w:val="22"/>
                <w:szCs w:val="22"/>
              </w:rPr>
              <w:t>31,</w:t>
            </w:r>
            <w:r w:rsidRPr="00C23C87">
              <w:rPr>
                <w:rFonts w:cs="Arial"/>
                <w:sz w:val="22"/>
                <w:szCs w:val="22"/>
              </w:rPr>
              <w:t xml:space="preserve"> 2025,</w:t>
            </w:r>
          </w:p>
          <w:p w14:paraId="04472F41" w14:textId="77777777" w:rsidR="007750A1" w:rsidRPr="00C23C87" w:rsidRDefault="007750A1" w:rsidP="007750A1">
            <w:pPr>
              <w:rPr>
                <w:rFonts w:cs="Arial"/>
                <w:sz w:val="22"/>
                <w:szCs w:val="22"/>
                <w:lang w:val="uk-UA"/>
              </w:rPr>
            </w:pPr>
          </w:p>
          <w:p w14:paraId="41D3752F" w14:textId="77777777" w:rsidR="008B4CB5" w:rsidRPr="00C23C87" w:rsidRDefault="008B4CB5" w:rsidP="007750A1">
            <w:pPr>
              <w:rPr>
                <w:rFonts w:cs="Arial"/>
                <w:sz w:val="22"/>
                <w:szCs w:val="22"/>
                <w:lang w:val="uk-UA"/>
              </w:rPr>
            </w:pPr>
          </w:p>
          <w:p w14:paraId="7A81AC82" w14:textId="77777777" w:rsidR="008B4CB5" w:rsidRPr="00C23C87" w:rsidRDefault="008B4CB5" w:rsidP="007750A1">
            <w:pPr>
              <w:rPr>
                <w:rFonts w:cs="Arial"/>
                <w:sz w:val="22"/>
                <w:szCs w:val="22"/>
                <w:lang w:val="uk-UA"/>
              </w:rPr>
            </w:pPr>
          </w:p>
          <w:p w14:paraId="36A04633" w14:textId="77777777" w:rsidR="008B4CB5" w:rsidRPr="00C23C87" w:rsidRDefault="008B4CB5" w:rsidP="007750A1">
            <w:pPr>
              <w:rPr>
                <w:rFonts w:cs="Arial"/>
                <w:sz w:val="22"/>
                <w:szCs w:val="22"/>
                <w:lang w:val="uk-UA"/>
              </w:rPr>
            </w:pPr>
          </w:p>
          <w:p w14:paraId="02B69D1D" w14:textId="77777777" w:rsidR="008B4CB5" w:rsidRPr="00C23C87" w:rsidRDefault="008B4CB5" w:rsidP="008B4CB5">
            <w:pPr>
              <w:spacing w:after="0"/>
              <w:jc w:val="both"/>
              <w:rPr>
                <w:rFonts w:cs="Arial"/>
                <w:sz w:val="22"/>
                <w:szCs w:val="22"/>
                <w:lang w:val="uk-UA"/>
              </w:rPr>
            </w:pPr>
          </w:p>
          <w:p w14:paraId="56BDE67B" w14:textId="0DF87F02" w:rsidR="008B4CB5" w:rsidRPr="00C23C87" w:rsidRDefault="006A1A01" w:rsidP="008B4CB5">
            <w:pPr>
              <w:spacing w:after="0"/>
              <w:jc w:val="both"/>
              <w:rPr>
                <w:rFonts w:cs="Arial"/>
                <w:sz w:val="22"/>
                <w:szCs w:val="22"/>
              </w:rPr>
            </w:pPr>
            <w:r w:rsidRPr="00C23C87">
              <w:rPr>
                <w:rFonts w:cs="Arial"/>
                <w:sz w:val="22"/>
                <w:szCs w:val="22"/>
              </w:rPr>
              <w:t xml:space="preserve">April </w:t>
            </w:r>
            <w:r w:rsidR="00FE099F" w:rsidRPr="00C23C87">
              <w:rPr>
                <w:rFonts w:cs="Arial"/>
                <w:sz w:val="22"/>
                <w:szCs w:val="22"/>
              </w:rPr>
              <w:t>4,</w:t>
            </w:r>
            <w:r w:rsidR="008B4CB5" w:rsidRPr="00C23C87">
              <w:rPr>
                <w:rFonts w:cs="Arial"/>
                <w:sz w:val="22"/>
                <w:szCs w:val="22"/>
              </w:rPr>
              <w:t xml:space="preserve"> 2025,</w:t>
            </w:r>
          </w:p>
          <w:p w14:paraId="66E0CF19" w14:textId="77777777" w:rsidR="008B4CB5" w:rsidRPr="00C23C87" w:rsidRDefault="008B4CB5" w:rsidP="008B4CB5">
            <w:pPr>
              <w:spacing w:after="0"/>
              <w:jc w:val="both"/>
              <w:rPr>
                <w:rFonts w:cs="Arial"/>
                <w:sz w:val="22"/>
                <w:szCs w:val="22"/>
                <w:lang w:val="uk-UA"/>
              </w:rPr>
            </w:pPr>
          </w:p>
          <w:p w14:paraId="1B755C5C" w14:textId="77777777" w:rsidR="008B4CB5" w:rsidRPr="00C23C87" w:rsidRDefault="008B4CB5" w:rsidP="008B4CB5">
            <w:pPr>
              <w:spacing w:after="0"/>
              <w:jc w:val="both"/>
              <w:rPr>
                <w:rFonts w:cs="Arial"/>
                <w:sz w:val="22"/>
                <w:szCs w:val="22"/>
                <w:lang w:val="uk-UA"/>
              </w:rPr>
            </w:pPr>
          </w:p>
          <w:p w14:paraId="3CABD5AE" w14:textId="77777777" w:rsidR="008B4CB5" w:rsidRPr="00C23C87" w:rsidRDefault="008B4CB5" w:rsidP="008B4CB5">
            <w:pPr>
              <w:spacing w:after="0"/>
              <w:jc w:val="both"/>
              <w:rPr>
                <w:rFonts w:cs="Arial"/>
                <w:sz w:val="22"/>
                <w:szCs w:val="22"/>
                <w:lang w:val="uk-UA"/>
              </w:rPr>
            </w:pPr>
          </w:p>
          <w:p w14:paraId="2A2A41AB" w14:textId="77777777" w:rsidR="008B4CB5" w:rsidRPr="00C23C87" w:rsidRDefault="008B4CB5" w:rsidP="008B4CB5">
            <w:pPr>
              <w:spacing w:after="0"/>
              <w:jc w:val="both"/>
              <w:rPr>
                <w:rFonts w:cs="Arial"/>
                <w:sz w:val="22"/>
                <w:szCs w:val="22"/>
                <w:lang w:val="uk-UA"/>
              </w:rPr>
            </w:pPr>
          </w:p>
          <w:p w14:paraId="7A099003" w14:textId="77777777" w:rsidR="008B4CB5" w:rsidRPr="00C23C87" w:rsidRDefault="008B4CB5" w:rsidP="008B4CB5">
            <w:pPr>
              <w:spacing w:after="0"/>
              <w:jc w:val="both"/>
              <w:rPr>
                <w:rFonts w:cs="Arial"/>
                <w:sz w:val="22"/>
                <w:szCs w:val="22"/>
                <w:lang w:val="uk-UA"/>
              </w:rPr>
            </w:pPr>
          </w:p>
          <w:p w14:paraId="3BC2A9E4" w14:textId="77777777" w:rsidR="008B4CB5" w:rsidRPr="00C23C87" w:rsidRDefault="008B4CB5" w:rsidP="008B4CB5">
            <w:pPr>
              <w:spacing w:after="0"/>
              <w:jc w:val="both"/>
              <w:rPr>
                <w:rFonts w:cs="Arial"/>
                <w:sz w:val="22"/>
                <w:szCs w:val="22"/>
                <w:lang w:val="uk-UA"/>
              </w:rPr>
            </w:pPr>
          </w:p>
          <w:p w14:paraId="300CAFAE" w14:textId="77777777" w:rsidR="008B4CB5" w:rsidRPr="00C23C87" w:rsidRDefault="008B4CB5" w:rsidP="008B4CB5">
            <w:pPr>
              <w:spacing w:after="0"/>
              <w:jc w:val="both"/>
              <w:rPr>
                <w:rFonts w:cs="Arial"/>
                <w:sz w:val="22"/>
                <w:szCs w:val="22"/>
                <w:lang w:val="uk-UA"/>
              </w:rPr>
            </w:pPr>
          </w:p>
          <w:p w14:paraId="67FF1F17" w14:textId="77777777" w:rsidR="008B4CB5" w:rsidRPr="00C23C87" w:rsidRDefault="008B4CB5" w:rsidP="008B4CB5">
            <w:pPr>
              <w:spacing w:after="0"/>
              <w:jc w:val="both"/>
              <w:rPr>
                <w:rFonts w:cs="Arial"/>
                <w:sz w:val="22"/>
                <w:szCs w:val="22"/>
                <w:lang w:val="uk-UA"/>
              </w:rPr>
            </w:pPr>
          </w:p>
          <w:p w14:paraId="00D89C0B" w14:textId="77777777" w:rsidR="008B4CB5" w:rsidRPr="00C23C87" w:rsidRDefault="008B4CB5" w:rsidP="008B4CB5">
            <w:pPr>
              <w:spacing w:after="0"/>
              <w:jc w:val="both"/>
              <w:rPr>
                <w:rFonts w:cs="Arial"/>
                <w:sz w:val="22"/>
                <w:szCs w:val="22"/>
                <w:lang w:val="uk-UA"/>
              </w:rPr>
            </w:pPr>
          </w:p>
          <w:p w14:paraId="086B1469" w14:textId="77777777" w:rsidR="008B4CB5" w:rsidRPr="00C23C87" w:rsidRDefault="008B4CB5" w:rsidP="008B4CB5">
            <w:pPr>
              <w:spacing w:after="0"/>
              <w:jc w:val="both"/>
              <w:rPr>
                <w:rFonts w:cs="Arial"/>
                <w:sz w:val="22"/>
                <w:szCs w:val="22"/>
                <w:lang w:val="uk-UA"/>
              </w:rPr>
            </w:pPr>
          </w:p>
          <w:p w14:paraId="450CE260" w14:textId="77777777" w:rsidR="008B4CB5" w:rsidRPr="00C23C87" w:rsidRDefault="008B4CB5" w:rsidP="008B4CB5">
            <w:pPr>
              <w:spacing w:after="0"/>
              <w:jc w:val="both"/>
              <w:rPr>
                <w:rFonts w:cs="Arial"/>
                <w:sz w:val="22"/>
                <w:szCs w:val="22"/>
                <w:lang w:val="uk-UA"/>
              </w:rPr>
            </w:pPr>
          </w:p>
          <w:p w14:paraId="56051699" w14:textId="77777777" w:rsidR="008B4CB5" w:rsidRPr="00C23C87" w:rsidRDefault="008B4CB5" w:rsidP="008B4CB5">
            <w:pPr>
              <w:spacing w:after="0"/>
              <w:jc w:val="both"/>
              <w:rPr>
                <w:rFonts w:cs="Arial"/>
                <w:sz w:val="22"/>
                <w:szCs w:val="22"/>
                <w:lang w:val="uk-UA"/>
              </w:rPr>
            </w:pPr>
          </w:p>
          <w:p w14:paraId="6653667A" w14:textId="77777777" w:rsidR="00ED7222" w:rsidRPr="00C23C87" w:rsidRDefault="00ED7222" w:rsidP="008B4CB5">
            <w:pPr>
              <w:spacing w:after="0"/>
              <w:jc w:val="both"/>
              <w:rPr>
                <w:rFonts w:cs="Arial"/>
                <w:sz w:val="22"/>
                <w:szCs w:val="22"/>
              </w:rPr>
            </w:pPr>
          </w:p>
          <w:p w14:paraId="07675946" w14:textId="6716875A" w:rsidR="008B4CB5" w:rsidRPr="00C23C87" w:rsidRDefault="006A1A01" w:rsidP="008B4CB5">
            <w:pPr>
              <w:spacing w:after="0"/>
              <w:jc w:val="both"/>
              <w:rPr>
                <w:rFonts w:cs="Arial"/>
                <w:sz w:val="22"/>
                <w:szCs w:val="22"/>
              </w:rPr>
            </w:pPr>
            <w:r w:rsidRPr="00C23C87">
              <w:rPr>
                <w:rFonts w:cs="Arial"/>
                <w:sz w:val="22"/>
                <w:szCs w:val="22"/>
              </w:rPr>
              <w:t xml:space="preserve">April </w:t>
            </w:r>
            <w:r w:rsidR="00FE099F" w:rsidRPr="00C23C87">
              <w:rPr>
                <w:rFonts w:cs="Arial"/>
                <w:sz w:val="22"/>
                <w:szCs w:val="22"/>
              </w:rPr>
              <w:t>4,</w:t>
            </w:r>
            <w:r w:rsidR="008B4CB5" w:rsidRPr="00C23C87">
              <w:rPr>
                <w:rFonts w:cs="Arial"/>
                <w:sz w:val="22"/>
                <w:szCs w:val="22"/>
              </w:rPr>
              <w:t xml:space="preserve"> 2025,</w:t>
            </w:r>
          </w:p>
          <w:p w14:paraId="0EE4BFD4" w14:textId="77777777" w:rsidR="008B4CB5" w:rsidRPr="00C23C87" w:rsidRDefault="008B4CB5" w:rsidP="007750A1">
            <w:pPr>
              <w:rPr>
                <w:rFonts w:cs="Arial"/>
                <w:sz w:val="22"/>
                <w:szCs w:val="22"/>
                <w:lang w:val="uk-UA"/>
              </w:rPr>
            </w:pPr>
          </w:p>
          <w:p w14:paraId="2818DDEC" w14:textId="77777777" w:rsidR="00562F9C" w:rsidRPr="00C23C87" w:rsidRDefault="00562F9C" w:rsidP="00562F9C">
            <w:pPr>
              <w:rPr>
                <w:rFonts w:cs="Arial"/>
                <w:sz w:val="22"/>
                <w:szCs w:val="22"/>
                <w:lang w:val="uk-UA"/>
              </w:rPr>
            </w:pPr>
          </w:p>
          <w:p w14:paraId="5912CC07" w14:textId="77777777" w:rsidR="00562F9C" w:rsidRPr="00C23C87" w:rsidRDefault="00562F9C" w:rsidP="00562F9C">
            <w:pPr>
              <w:rPr>
                <w:rFonts w:cs="Arial"/>
                <w:sz w:val="22"/>
                <w:szCs w:val="22"/>
                <w:lang w:val="uk-UA"/>
              </w:rPr>
            </w:pPr>
          </w:p>
          <w:p w14:paraId="05762696" w14:textId="77777777" w:rsidR="00562F9C" w:rsidRPr="00C23C87" w:rsidRDefault="00562F9C" w:rsidP="00562F9C">
            <w:pPr>
              <w:rPr>
                <w:rFonts w:cs="Arial"/>
                <w:sz w:val="22"/>
                <w:szCs w:val="22"/>
                <w:lang w:val="uk-UA"/>
              </w:rPr>
            </w:pPr>
          </w:p>
          <w:p w14:paraId="0C53F7F6" w14:textId="77777777" w:rsidR="00562F9C" w:rsidRPr="00C23C87" w:rsidRDefault="00562F9C" w:rsidP="00562F9C">
            <w:pPr>
              <w:rPr>
                <w:rFonts w:cs="Arial"/>
                <w:sz w:val="22"/>
                <w:szCs w:val="22"/>
                <w:lang w:val="uk-UA"/>
              </w:rPr>
            </w:pPr>
          </w:p>
          <w:p w14:paraId="5570D1D2" w14:textId="2852A594" w:rsidR="00562F9C" w:rsidRPr="00C23C87" w:rsidRDefault="00562F9C" w:rsidP="00562F9C">
            <w:pPr>
              <w:spacing w:after="0"/>
              <w:jc w:val="both"/>
              <w:rPr>
                <w:rFonts w:cs="Arial"/>
                <w:sz w:val="22"/>
                <w:szCs w:val="22"/>
              </w:rPr>
            </w:pPr>
            <w:r w:rsidRPr="00C23C87">
              <w:rPr>
                <w:rFonts w:cs="Arial"/>
                <w:sz w:val="22"/>
                <w:szCs w:val="22"/>
              </w:rPr>
              <w:t>April 8, 2025,</w:t>
            </w:r>
          </w:p>
          <w:p w14:paraId="4F868B55" w14:textId="77777777" w:rsidR="00562F9C" w:rsidRPr="00C23C87" w:rsidRDefault="00562F9C" w:rsidP="00562F9C">
            <w:pPr>
              <w:rPr>
                <w:rFonts w:cs="Arial"/>
                <w:sz w:val="22"/>
                <w:szCs w:val="22"/>
                <w:lang w:val="uk-UA"/>
              </w:rPr>
            </w:pPr>
          </w:p>
        </w:tc>
      </w:tr>
      <w:tr w:rsidR="00087999" w:rsidRPr="00C23C87" w14:paraId="7837DED5" w14:textId="77777777" w:rsidTr="00087999">
        <w:trPr>
          <w:trHeight w:val="315"/>
          <w:jc w:val="center"/>
        </w:trPr>
        <w:tc>
          <w:tcPr>
            <w:tcW w:w="3114" w:type="dxa"/>
          </w:tcPr>
          <w:p w14:paraId="7C060C83" w14:textId="77777777" w:rsidR="000B4F00" w:rsidRPr="00C23C87" w:rsidRDefault="000B4F00" w:rsidP="000B4F00">
            <w:pPr>
              <w:spacing w:before="40" w:after="40"/>
              <w:jc w:val="both"/>
              <w:rPr>
                <w:rFonts w:cs="Arial"/>
                <w:b/>
                <w:bCs/>
                <w:sz w:val="22"/>
                <w:szCs w:val="22"/>
              </w:rPr>
            </w:pPr>
            <w:r w:rsidRPr="00C23C87">
              <w:rPr>
                <w:rFonts w:cs="Arial"/>
                <w:b/>
                <w:bCs/>
                <w:sz w:val="22"/>
                <w:szCs w:val="22"/>
              </w:rPr>
              <w:t>WP 2 Developing the draft of National Concept of Construction Waste Management</w:t>
            </w:r>
          </w:p>
          <w:p w14:paraId="0F1B0630" w14:textId="77777777" w:rsidR="000B4F00" w:rsidRPr="00C23C87" w:rsidRDefault="000B4F00" w:rsidP="000B4F00">
            <w:pPr>
              <w:spacing w:before="40" w:after="40"/>
              <w:jc w:val="both"/>
              <w:rPr>
                <w:rFonts w:cs="Arial"/>
                <w:sz w:val="22"/>
                <w:szCs w:val="22"/>
              </w:rPr>
            </w:pPr>
            <w:r w:rsidRPr="00C23C87">
              <w:rPr>
                <w:rFonts w:cs="Arial"/>
                <w:sz w:val="22"/>
                <w:szCs w:val="22"/>
              </w:rPr>
              <w:t>2.1 Preparing</w:t>
            </w:r>
            <w:r w:rsidRPr="00C23C87">
              <w:rPr>
                <w:rFonts w:cs="Arial"/>
                <w:sz w:val="22"/>
                <w:szCs w:val="22"/>
                <w:lang w:val="uk-UA"/>
              </w:rPr>
              <w:t xml:space="preserve"> </w:t>
            </w:r>
            <w:r w:rsidRPr="00C23C87">
              <w:rPr>
                <w:rFonts w:cs="Arial"/>
                <w:sz w:val="22"/>
                <w:szCs w:val="22"/>
                <w:lang w:val="en-US"/>
              </w:rPr>
              <w:t xml:space="preserve">the </w:t>
            </w:r>
            <w:r w:rsidRPr="00C23C87">
              <w:rPr>
                <w:rFonts w:cs="Arial"/>
                <w:sz w:val="22"/>
                <w:szCs w:val="22"/>
              </w:rPr>
              <w:t>draft of National Concept of Construction Waste Management</w:t>
            </w:r>
          </w:p>
          <w:p w14:paraId="1E3F3688" w14:textId="77777777" w:rsidR="000B4F00" w:rsidRPr="00C23C87" w:rsidRDefault="000B4F00" w:rsidP="000B4F00">
            <w:pPr>
              <w:spacing w:before="40" w:after="40"/>
              <w:jc w:val="both"/>
              <w:rPr>
                <w:rFonts w:cs="Arial"/>
                <w:sz w:val="22"/>
                <w:szCs w:val="22"/>
              </w:rPr>
            </w:pPr>
          </w:p>
          <w:p w14:paraId="164AFB84" w14:textId="77777777" w:rsidR="000B4F00" w:rsidRPr="00C23C87" w:rsidRDefault="000B4F00" w:rsidP="000B4F00">
            <w:pPr>
              <w:spacing w:before="40" w:after="40"/>
              <w:jc w:val="both"/>
              <w:rPr>
                <w:rFonts w:cs="Arial"/>
                <w:sz w:val="22"/>
                <w:szCs w:val="22"/>
              </w:rPr>
            </w:pPr>
          </w:p>
          <w:p w14:paraId="687F9976" w14:textId="77777777" w:rsidR="000B4F00" w:rsidRPr="00C23C87" w:rsidRDefault="000B4F00" w:rsidP="000B4F00">
            <w:pPr>
              <w:spacing w:before="40" w:after="40"/>
              <w:jc w:val="both"/>
              <w:rPr>
                <w:rFonts w:cs="Arial"/>
                <w:sz w:val="22"/>
                <w:szCs w:val="22"/>
              </w:rPr>
            </w:pPr>
          </w:p>
          <w:p w14:paraId="6573B056" w14:textId="77777777" w:rsidR="000B4F00" w:rsidRPr="00C23C87" w:rsidRDefault="000B4F00" w:rsidP="000B4F00">
            <w:pPr>
              <w:spacing w:before="40" w:after="40"/>
              <w:jc w:val="both"/>
              <w:rPr>
                <w:rFonts w:cs="Arial"/>
                <w:sz w:val="22"/>
                <w:szCs w:val="22"/>
              </w:rPr>
            </w:pPr>
          </w:p>
          <w:p w14:paraId="29BDBEF5" w14:textId="77777777" w:rsidR="000B4F00" w:rsidRPr="00C23C87" w:rsidRDefault="000B4F00" w:rsidP="000B4F00">
            <w:pPr>
              <w:spacing w:before="40" w:after="40"/>
              <w:jc w:val="both"/>
              <w:rPr>
                <w:rFonts w:cs="Arial"/>
                <w:sz w:val="22"/>
                <w:szCs w:val="22"/>
              </w:rPr>
            </w:pPr>
          </w:p>
          <w:p w14:paraId="706AC0B4" w14:textId="77777777" w:rsidR="000B4F00" w:rsidRPr="00C23C87" w:rsidRDefault="000B4F00" w:rsidP="000B4F00">
            <w:pPr>
              <w:spacing w:before="40" w:after="40"/>
              <w:jc w:val="both"/>
              <w:rPr>
                <w:rFonts w:cs="Arial"/>
                <w:sz w:val="22"/>
                <w:szCs w:val="22"/>
              </w:rPr>
            </w:pPr>
          </w:p>
          <w:p w14:paraId="3B244E7C" w14:textId="77777777" w:rsidR="000B4F00" w:rsidRPr="00C23C87" w:rsidRDefault="000B4F00" w:rsidP="000B4F00">
            <w:pPr>
              <w:spacing w:before="40" w:after="40"/>
              <w:jc w:val="both"/>
              <w:rPr>
                <w:rFonts w:cs="Arial"/>
                <w:sz w:val="22"/>
                <w:szCs w:val="22"/>
              </w:rPr>
            </w:pPr>
          </w:p>
          <w:p w14:paraId="1AC91803" w14:textId="77777777" w:rsidR="000B4F00" w:rsidRPr="00C23C87" w:rsidRDefault="000B4F00" w:rsidP="000B4F00">
            <w:pPr>
              <w:spacing w:before="40" w:after="40"/>
              <w:jc w:val="both"/>
              <w:rPr>
                <w:rFonts w:cs="Arial"/>
                <w:sz w:val="22"/>
                <w:szCs w:val="22"/>
                <w:lang w:val="en-US"/>
              </w:rPr>
            </w:pPr>
            <w:r w:rsidRPr="00C23C87">
              <w:rPr>
                <w:rFonts w:cs="Arial"/>
                <w:sz w:val="22"/>
                <w:szCs w:val="22"/>
                <w:lang w:val="uk-UA"/>
              </w:rPr>
              <w:t xml:space="preserve">2.2. </w:t>
            </w:r>
            <w:proofErr w:type="spellStart"/>
            <w:r w:rsidRPr="00C23C87">
              <w:rPr>
                <w:rFonts w:cs="Arial"/>
                <w:sz w:val="22"/>
                <w:szCs w:val="22"/>
                <w:lang w:val="uk-UA"/>
              </w:rPr>
              <w:t>Presentation</w:t>
            </w:r>
            <w:proofErr w:type="spellEnd"/>
            <w:r w:rsidRPr="00C23C87">
              <w:rPr>
                <w:rFonts w:cs="Arial"/>
                <w:sz w:val="22"/>
                <w:szCs w:val="22"/>
                <w:lang w:val="uk-UA"/>
              </w:rPr>
              <w:t xml:space="preserve"> </w:t>
            </w:r>
            <w:proofErr w:type="spellStart"/>
            <w:r w:rsidRPr="00C23C87">
              <w:rPr>
                <w:rFonts w:cs="Arial"/>
                <w:sz w:val="22"/>
                <w:szCs w:val="22"/>
                <w:lang w:val="uk-UA"/>
              </w:rPr>
              <w:t>of</w:t>
            </w:r>
            <w:proofErr w:type="spellEnd"/>
            <w:r w:rsidRPr="00C23C87">
              <w:rPr>
                <w:rFonts w:cs="Arial"/>
                <w:sz w:val="22"/>
                <w:szCs w:val="22"/>
                <w:lang w:val="uk-UA"/>
              </w:rPr>
              <w:t xml:space="preserve"> </w:t>
            </w:r>
            <w:proofErr w:type="spellStart"/>
            <w:r w:rsidRPr="00C23C87">
              <w:rPr>
                <w:rFonts w:cs="Arial"/>
                <w:sz w:val="22"/>
                <w:szCs w:val="22"/>
                <w:lang w:val="uk-UA"/>
              </w:rPr>
              <w:t>the</w:t>
            </w:r>
            <w:proofErr w:type="spellEnd"/>
            <w:r w:rsidRPr="00C23C87">
              <w:rPr>
                <w:rFonts w:cs="Arial"/>
                <w:sz w:val="22"/>
                <w:szCs w:val="22"/>
              </w:rPr>
              <w:t xml:space="preserve"> draft of National Concept of Construction Waste Management </w:t>
            </w:r>
            <w:r w:rsidRPr="00C23C87">
              <w:rPr>
                <w:rFonts w:cs="Arial"/>
                <w:sz w:val="22"/>
                <w:szCs w:val="22"/>
                <w:lang w:val="en-US"/>
              </w:rPr>
              <w:t xml:space="preserve">at </w:t>
            </w:r>
            <w:proofErr w:type="spellStart"/>
            <w:r w:rsidRPr="00C23C87">
              <w:rPr>
                <w:rFonts w:cs="Arial"/>
                <w:sz w:val="22"/>
                <w:szCs w:val="22"/>
                <w:lang w:val="uk-UA"/>
              </w:rPr>
              <w:t>the</w:t>
            </w:r>
            <w:proofErr w:type="spellEnd"/>
            <w:r w:rsidRPr="00C23C87">
              <w:rPr>
                <w:rFonts w:cs="Arial"/>
                <w:sz w:val="22"/>
                <w:szCs w:val="22"/>
                <w:lang w:val="uk-UA"/>
              </w:rPr>
              <w:t xml:space="preserve"> </w:t>
            </w:r>
            <w:proofErr w:type="spellStart"/>
            <w:r w:rsidRPr="00C23C87">
              <w:rPr>
                <w:rFonts w:cs="Arial"/>
                <w:sz w:val="22"/>
                <w:szCs w:val="22"/>
                <w:lang w:val="uk-UA"/>
              </w:rPr>
              <w:t>Working</w:t>
            </w:r>
            <w:proofErr w:type="spellEnd"/>
            <w:r w:rsidRPr="00C23C87">
              <w:rPr>
                <w:rFonts w:cs="Arial"/>
                <w:sz w:val="22"/>
                <w:szCs w:val="22"/>
                <w:lang w:val="uk-UA"/>
              </w:rPr>
              <w:t xml:space="preserve"> </w:t>
            </w:r>
            <w:proofErr w:type="spellStart"/>
            <w:r w:rsidRPr="00C23C87">
              <w:rPr>
                <w:rFonts w:cs="Arial"/>
                <w:sz w:val="22"/>
                <w:szCs w:val="22"/>
                <w:lang w:val="uk-UA"/>
              </w:rPr>
              <w:t>Group</w:t>
            </w:r>
            <w:proofErr w:type="spellEnd"/>
            <w:r w:rsidRPr="00C23C87">
              <w:rPr>
                <w:rFonts w:cs="Arial"/>
                <w:sz w:val="22"/>
                <w:szCs w:val="22"/>
                <w:lang w:val="uk-UA"/>
              </w:rPr>
              <w:t xml:space="preserve"> </w:t>
            </w:r>
            <w:proofErr w:type="spellStart"/>
            <w:r w:rsidRPr="00C23C87">
              <w:rPr>
                <w:rFonts w:cs="Arial"/>
                <w:sz w:val="22"/>
                <w:szCs w:val="22"/>
                <w:lang w:val="uk-UA"/>
              </w:rPr>
              <w:t>of</w:t>
            </w:r>
            <w:proofErr w:type="spellEnd"/>
            <w:r w:rsidRPr="00C23C87">
              <w:rPr>
                <w:rFonts w:cs="Arial"/>
                <w:sz w:val="22"/>
                <w:szCs w:val="22"/>
                <w:lang w:val="uk-UA"/>
              </w:rPr>
              <w:t xml:space="preserve"> </w:t>
            </w:r>
            <w:proofErr w:type="spellStart"/>
            <w:r w:rsidRPr="00C23C87">
              <w:rPr>
                <w:rFonts w:cs="Arial"/>
                <w:sz w:val="22"/>
                <w:szCs w:val="22"/>
                <w:lang w:val="uk-UA"/>
              </w:rPr>
              <w:t>the</w:t>
            </w:r>
            <w:proofErr w:type="spellEnd"/>
            <w:r w:rsidRPr="00C23C87">
              <w:rPr>
                <w:rFonts w:cs="Arial"/>
                <w:sz w:val="22"/>
                <w:szCs w:val="22"/>
                <w:lang w:val="uk-UA"/>
              </w:rPr>
              <w:t xml:space="preserve"> Min</w:t>
            </w:r>
            <w:r w:rsidRPr="00C23C87">
              <w:rPr>
                <w:rFonts w:cs="Arial"/>
                <w:sz w:val="22"/>
                <w:szCs w:val="22"/>
                <w:lang w:val="en-US"/>
              </w:rPr>
              <w:t>Dev</w:t>
            </w:r>
          </w:p>
          <w:p w14:paraId="142EA0DD" w14:textId="77777777" w:rsidR="00EE4730" w:rsidRPr="00C23C87" w:rsidRDefault="00EE4730" w:rsidP="000B4F00">
            <w:pPr>
              <w:spacing w:before="40" w:after="40"/>
              <w:jc w:val="both"/>
              <w:rPr>
                <w:rFonts w:cs="Arial"/>
                <w:sz w:val="22"/>
                <w:szCs w:val="22"/>
                <w:lang w:val="en-US"/>
              </w:rPr>
            </w:pPr>
          </w:p>
          <w:p w14:paraId="08EB03B7" w14:textId="77777777" w:rsidR="00EE4730" w:rsidRPr="00C23C87" w:rsidRDefault="00EE4730" w:rsidP="000B4F00">
            <w:pPr>
              <w:spacing w:before="40" w:after="40"/>
              <w:jc w:val="both"/>
              <w:rPr>
                <w:rFonts w:cs="Arial"/>
                <w:sz w:val="22"/>
                <w:szCs w:val="22"/>
                <w:lang w:val="en-US"/>
              </w:rPr>
            </w:pPr>
          </w:p>
          <w:p w14:paraId="2B4C2FFD" w14:textId="77777777" w:rsidR="00EE4730" w:rsidRPr="00C23C87" w:rsidRDefault="00EE4730" w:rsidP="000B4F00">
            <w:pPr>
              <w:spacing w:before="40" w:after="40"/>
              <w:jc w:val="both"/>
              <w:rPr>
                <w:rFonts w:cs="Arial"/>
                <w:sz w:val="22"/>
                <w:szCs w:val="22"/>
                <w:lang w:val="en-US"/>
              </w:rPr>
            </w:pPr>
          </w:p>
          <w:p w14:paraId="527827C9" w14:textId="77777777" w:rsidR="00EE4730" w:rsidRPr="00C23C87" w:rsidRDefault="00EE4730" w:rsidP="000B4F00">
            <w:pPr>
              <w:spacing w:before="40" w:after="40"/>
              <w:jc w:val="both"/>
              <w:rPr>
                <w:rFonts w:cs="Arial"/>
                <w:sz w:val="22"/>
                <w:szCs w:val="22"/>
                <w:lang w:val="en-US"/>
              </w:rPr>
            </w:pPr>
          </w:p>
          <w:p w14:paraId="6A1FF08E" w14:textId="77777777" w:rsidR="00EE4730" w:rsidRPr="00C23C87" w:rsidRDefault="00EE4730" w:rsidP="000B4F00">
            <w:pPr>
              <w:spacing w:before="40" w:after="40"/>
              <w:jc w:val="both"/>
              <w:rPr>
                <w:rFonts w:cs="Arial"/>
                <w:sz w:val="22"/>
                <w:szCs w:val="22"/>
                <w:lang w:val="en-US"/>
              </w:rPr>
            </w:pPr>
          </w:p>
          <w:p w14:paraId="0283A80B" w14:textId="77777777" w:rsidR="00EE4730" w:rsidRPr="00C23C87" w:rsidRDefault="00EE4730" w:rsidP="000B4F00">
            <w:pPr>
              <w:spacing w:before="40" w:after="40"/>
              <w:jc w:val="both"/>
              <w:rPr>
                <w:rFonts w:cs="Arial"/>
                <w:sz w:val="22"/>
                <w:szCs w:val="22"/>
                <w:lang w:val="en-US"/>
              </w:rPr>
            </w:pPr>
          </w:p>
          <w:p w14:paraId="2FAAE3E3" w14:textId="77777777" w:rsidR="000B4F00" w:rsidRPr="00C23C87" w:rsidRDefault="000B4F00" w:rsidP="000B4F00">
            <w:pPr>
              <w:spacing w:before="40" w:after="40"/>
              <w:jc w:val="both"/>
              <w:rPr>
                <w:rFonts w:cs="Arial"/>
                <w:sz w:val="22"/>
                <w:szCs w:val="22"/>
              </w:rPr>
            </w:pPr>
            <w:r w:rsidRPr="00C23C87">
              <w:rPr>
                <w:rFonts w:cs="Arial"/>
                <w:sz w:val="22"/>
                <w:szCs w:val="22"/>
                <w:lang w:val="en-US"/>
              </w:rPr>
              <w:t xml:space="preserve">2.3 Conducting the roundtable discussion with Ukrainian experts and representatives of Ukrainian business to discuss the main issues, principals of the draft of </w:t>
            </w:r>
            <w:r w:rsidRPr="00C23C87">
              <w:rPr>
                <w:rFonts w:cs="Arial"/>
                <w:sz w:val="22"/>
                <w:szCs w:val="22"/>
              </w:rPr>
              <w:t>National Concept of Construction Waste Management</w:t>
            </w:r>
          </w:p>
          <w:p w14:paraId="49F5492A" w14:textId="77777777" w:rsidR="000B4F00" w:rsidRPr="00C23C87" w:rsidRDefault="000B4F00" w:rsidP="000B4F00">
            <w:pPr>
              <w:spacing w:before="40" w:after="40"/>
              <w:jc w:val="both"/>
              <w:rPr>
                <w:rFonts w:cs="Arial"/>
                <w:sz w:val="22"/>
                <w:szCs w:val="22"/>
              </w:rPr>
            </w:pPr>
          </w:p>
          <w:p w14:paraId="6FA21B41" w14:textId="77777777" w:rsidR="00087999" w:rsidRPr="00C23C87" w:rsidRDefault="00087999" w:rsidP="00127D3B">
            <w:pPr>
              <w:spacing w:after="0"/>
              <w:contextualSpacing/>
              <w:jc w:val="both"/>
              <w:rPr>
                <w:rFonts w:cs="Arial"/>
                <w:b/>
                <w:bCs/>
                <w:sz w:val="22"/>
                <w:szCs w:val="22"/>
              </w:rPr>
            </w:pPr>
          </w:p>
        </w:tc>
        <w:tc>
          <w:tcPr>
            <w:tcW w:w="3260" w:type="dxa"/>
          </w:tcPr>
          <w:p w14:paraId="539C1546" w14:textId="77777777" w:rsidR="00087999" w:rsidRPr="00C23C87" w:rsidRDefault="00087999" w:rsidP="00127D3B">
            <w:pPr>
              <w:spacing w:after="0"/>
              <w:contextualSpacing/>
              <w:jc w:val="both"/>
              <w:rPr>
                <w:rFonts w:cs="Arial"/>
                <w:b/>
                <w:sz w:val="22"/>
                <w:szCs w:val="22"/>
                <w:lang w:val="uk-UA"/>
              </w:rPr>
            </w:pPr>
          </w:p>
          <w:p w14:paraId="786EDF5E" w14:textId="77777777" w:rsidR="000B4F00" w:rsidRPr="00C23C87" w:rsidRDefault="000B4F00" w:rsidP="00127D3B">
            <w:pPr>
              <w:spacing w:after="0"/>
              <w:contextualSpacing/>
              <w:jc w:val="both"/>
              <w:rPr>
                <w:rFonts w:cs="Arial"/>
                <w:b/>
                <w:sz w:val="22"/>
                <w:szCs w:val="22"/>
                <w:lang w:val="uk-UA"/>
              </w:rPr>
            </w:pPr>
          </w:p>
          <w:p w14:paraId="4577D156" w14:textId="77777777" w:rsidR="000B4F00" w:rsidRPr="00C23C87" w:rsidRDefault="000B4F00" w:rsidP="00127D3B">
            <w:pPr>
              <w:spacing w:after="0"/>
              <w:contextualSpacing/>
              <w:jc w:val="both"/>
              <w:rPr>
                <w:rFonts w:cs="Arial"/>
                <w:b/>
                <w:sz w:val="22"/>
                <w:szCs w:val="22"/>
                <w:lang w:val="uk-UA"/>
              </w:rPr>
            </w:pPr>
          </w:p>
          <w:p w14:paraId="359850A3" w14:textId="77777777" w:rsidR="000B4F00" w:rsidRPr="00C23C87" w:rsidRDefault="000B4F00" w:rsidP="00127D3B">
            <w:pPr>
              <w:spacing w:after="0"/>
              <w:contextualSpacing/>
              <w:jc w:val="both"/>
              <w:rPr>
                <w:rFonts w:cs="Arial"/>
                <w:b/>
                <w:sz w:val="22"/>
                <w:szCs w:val="22"/>
                <w:lang w:val="uk-UA"/>
              </w:rPr>
            </w:pPr>
          </w:p>
          <w:p w14:paraId="2F5A4F0A" w14:textId="2A0C1899" w:rsidR="000B4F00" w:rsidRPr="00C23C87" w:rsidRDefault="000B4F00" w:rsidP="000B4F00">
            <w:pPr>
              <w:spacing w:before="40" w:after="40"/>
              <w:jc w:val="both"/>
              <w:rPr>
                <w:rFonts w:cs="Arial"/>
                <w:sz w:val="22"/>
                <w:szCs w:val="22"/>
              </w:rPr>
            </w:pPr>
            <w:r w:rsidRPr="00C23C87">
              <w:rPr>
                <w:rFonts w:cs="Arial"/>
                <w:sz w:val="22"/>
                <w:szCs w:val="22"/>
              </w:rPr>
              <w:t>The draft of National Concept of Construction Waste Management (at least 30 pages) prepared and provided to the Project team for comments and observations. The draft of National Concept of Construction Waste Management should be provided in Word format, in Ukrainian</w:t>
            </w:r>
          </w:p>
          <w:p w14:paraId="01B1EC80" w14:textId="77777777" w:rsidR="000B4F00" w:rsidRPr="00C23C87" w:rsidRDefault="000B4F00" w:rsidP="00127D3B">
            <w:pPr>
              <w:spacing w:after="0"/>
              <w:contextualSpacing/>
              <w:jc w:val="both"/>
              <w:rPr>
                <w:rFonts w:cs="Arial"/>
                <w:b/>
                <w:sz w:val="22"/>
                <w:szCs w:val="22"/>
                <w:lang w:val="uk-UA"/>
              </w:rPr>
            </w:pPr>
          </w:p>
          <w:p w14:paraId="21CAAD43" w14:textId="5A2E5DE8" w:rsidR="00EE4730" w:rsidRPr="00C23C87" w:rsidRDefault="00EE4730" w:rsidP="00EE4730">
            <w:pPr>
              <w:jc w:val="both"/>
              <w:rPr>
                <w:rFonts w:cs="Arial"/>
                <w:sz w:val="22"/>
                <w:szCs w:val="22"/>
              </w:rPr>
            </w:pPr>
            <w:r w:rsidRPr="00C23C87">
              <w:rPr>
                <w:rFonts w:cs="Arial"/>
                <w:sz w:val="22"/>
                <w:szCs w:val="22"/>
              </w:rPr>
              <w:t>Presentation materials</w:t>
            </w:r>
            <w:r w:rsidRPr="00C23C87">
              <w:rPr>
                <w:rFonts w:cs="Arial"/>
                <w:sz w:val="22"/>
                <w:szCs w:val="22"/>
                <w:lang w:val="uk-UA"/>
              </w:rPr>
              <w:t xml:space="preserve"> (</w:t>
            </w:r>
            <w:r w:rsidRPr="00C23C87">
              <w:rPr>
                <w:rFonts w:cs="Arial"/>
                <w:sz w:val="22"/>
                <w:szCs w:val="22"/>
              </w:rPr>
              <w:t xml:space="preserve">at least </w:t>
            </w:r>
            <w:r w:rsidRPr="00C23C87">
              <w:rPr>
                <w:rFonts w:cs="Arial"/>
                <w:sz w:val="22"/>
                <w:szCs w:val="22"/>
                <w:lang w:val="uk-UA"/>
              </w:rPr>
              <w:t>10</w:t>
            </w:r>
            <w:r w:rsidRPr="00C23C87">
              <w:rPr>
                <w:rFonts w:cs="Arial"/>
                <w:sz w:val="22"/>
                <w:szCs w:val="22"/>
              </w:rPr>
              <w:t xml:space="preserve"> pages</w:t>
            </w:r>
            <w:r w:rsidRPr="00C23C87">
              <w:rPr>
                <w:rFonts w:cs="Arial"/>
                <w:sz w:val="22"/>
                <w:szCs w:val="22"/>
                <w:lang w:val="uk-UA"/>
              </w:rPr>
              <w:t>)</w:t>
            </w:r>
            <w:r w:rsidRPr="00C23C87">
              <w:rPr>
                <w:rFonts w:cs="Arial"/>
                <w:sz w:val="22"/>
                <w:szCs w:val="22"/>
              </w:rPr>
              <w:t xml:space="preserve"> prepared and provided to the Project team for comments and observations</w:t>
            </w:r>
            <w:r w:rsidRPr="00C23C87">
              <w:rPr>
                <w:rFonts w:cs="Arial"/>
                <w:sz w:val="22"/>
                <w:szCs w:val="22"/>
                <w:lang w:val="uk-UA"/>
              </w:rPr>
              <w:t>.</w:t>
            </w:r>
            <w:r w:rsidRPr="00C23C87">
              <w:rPr>
                <w:rFonts w:cs="Arial"/>
                <w:sz w:val="22"/>
                <w:szCs w:val="22"/>
              </w:rPr>
              <w:t xml:space="preserve"> The presentation materials</w:t>
            </w:r>
            <w:r w:rsidRPr="00C23C87">
              <w:rPr>
                <w:rFonts w:cs="Arial"/>
                <w:sz w:val="22"/>
                <w:szCs w:val="22"/>
                <w:lang w:val="uk-UA"/>
              </w:rPr>
              <w:t xml:space="preserve"> </w:t>
            </w:r>
            <w:r w:rsidRPr="00C23C87">
              <w:rPr>
                <w:rFonts w:cs="Arial"/>
                <w:sz w:val="22"/>
                <w:szCs w:val="22"/>
              </w:rPr>
              <w:t xml:space="preserve">should be provided in Word format, in Ukrainian. The Contractor must personally participate in the meeting of the Working Group at the </w:t>
            </w:r>
            <w:proofErr w:type="spellStart"/>
            <w:r w:rsidR="00FE099F" w:rsidRPr="00C23C87">
              <w:rPr>
                <w:rFonts w:cs="Arial"/>
                <w:sz w:val="22"/>
                <w:szCs w:val="22"/>
              </w:rPr>
              <w:t>MinDev</w:t>
            </w:r>
            <w:proofErr w:type="spellEnd"/>
            <w:r w:rsidR="00FE099F" w:rsidRPr="00C23C87">
              <w:rPr>
                <w:rFonts w:cs="Arial"/>
                <w:sz w:val="22"/>
                <w:szCs w:val="22"/>
              </w:rPr>
              <w:t xml:space="preserve"> offline</w:t>
            </w:r>
          </w:p>
          <w:p w14:paraId="16622015" w14:textId="77777777" w:rsidR="00EE4730" w:rsidRPr="00C23C87" w:rsidRDefault="00EE4730" w:rsidP="00EE4730">
            <w:pPr>
              <w:jc w:val="both"/>
              <w:rPr>
                <w:rFonts w:cs="Arial"/>
                <w:sz w:val="22"/>
                <w:szCs w:val="22"/>
                <w:lang w:val="uk-UA"/>
              </w:rPr>
            </w:pPr>
            <w:r w:rsidRPr="00C23C87">
              <w:rPr>
                <w:rFonts w:cs="Arial"/>
                <w:sz w:val="22"/>
                <w:szCs w:val="22"/>
              </w:rPr>
              <w:t>Report on the roundtable</w:t>
            </w:r>
            <w:r w:rsidRPr="00C23C87">
              <w:rPr>
                <w:rFonts w:cs="Arial"/>
                <w:sz w:val="22"/>
                <w:szCs w:val="22"/>
                <w:lang w:val="uk-UA"/>
              </w:rPr>
              <w:t xml:space="preserve"> (</w:t>
            </w:r>
            <w:r w:rsidRPr="00C23C87">
              <w:rPr>
                <w:rFonts w:cs="Arial"/>
                <w:sz w:val="22"/>
                <w:szCs w:val="22"/>
              </w:rPr>
              <w:t xml:space="preserve">at least </w:t>
            </w:r>
            <w:r w:rsidRPr="00C23C87">
              <w:rPr>
                <w:rFonts w:cs="Arial"/>
                <w:sz w:val="22"/>
                <w:szCs w:val="22"/>
                <w:lang w:val="uk-UA"/>
              </w:rPr>
              <w:t>10</w:t>
            </w:r>
            <w:r w:rsidRPr="00C23C87">
              <w:rPr>
                <w:rFonts w:cs="Arial"/>
                <w:sz w:val="22"/>
                <w:szCs w:val="22"/>
              </w:rPr>
              <w:t xml:space="preserve"> pages</w:t>
            </w:r>
            <w:r w:rsidRPr="00C23C87">
              <w:rPr>
                <w:rFonts w:cs="Arial"/>
                <w:sz w:val="22"/>
                <w:szCs w:val="22"/>
                <w:lang w:val="uk-UA"/>
              </w:rPr>
              <w:t>)</w:t>
            </w:r>
            <w:r w:rsidRPr="00C23C87">
              <w:rPr>
                <w:rFonts w:cs="Arial"/>
                <w:sz w:val="22"/>
                <w:szCs w:val="22"/>
              </w:rPr>
              <w:t xml:space="preserve">, which includes lists of participants and materials that were presented, as well as feedback from participants. The </w:t>
            </w:r>
            <w:proofErr w:type="spellStart"/>
            <w:r w:rsidRPr="00C23C87">
              <w:rPr>
                <w:rFonts w:cs="Arial"/>
                <w:sz w:val="22"/>
                <w:szCs w:val="22"/>
                <w:lang w:val="uk-UA"/>
              </w:rPr>
              <w:t>report</w:t>
            </w:r>
            <w:proofErr w:type="spellEnd"/>
            <w:r w:rsidRPr="00C23C87">
              <w:rPr>
                <w:rFonts w:cs="Arial"/>
                <w:sz w:val="22"/>
                <w:szCs w:val="22"/>
              </w:rPr>
              <w:t xml:space="preserve"> should be provided in Word format, in Ukrainian</w:t>
            </w:r>
            <w:r w:rsidRPr="00C23C87">
              <w:rPr>
                <w:rFonts w:cs="Arial"/>
                <w:sz w:val="22"/>
                <w:szCs w:val="22"/>
                <w:lang w:val="uk-UA"/>
              </w:rPr>
              <w:t>.</w:t>
            </w:r>
          </w:p>
          <w:p w14:paraId="38FC7E6E" w14:textId="77777777" w:rsidR="00EE4730" w:rsidRPr="00C23C87" w:rsidRDefault="00EE4730" w:rsidP="00EE4730">
            <w:pPr>
              <w:rPr>
                <w:rFonts w:cs="Arial"/>
                <w:sz w:val="22"/>
                <w:szCs w:val="22"/>
                <w:lang w:val="uk-UA"/>
              </w:rPr>
            </w:pPr>
          </w:p>
        </w:tc>
        <w:tc>
          <w:tcPr>
            <w:tcW w:w="2850" w:type="dxa"/>
          </w:tcPr>
          <w:p w14:paraId="300F180A" w14:textId="77777777" w:rsidR="00087999" w:rsidRPr="00C23C87" w:rsidRDefault="00087999" w:rsidP="00127D3B">
            <w:pPr>
              <w:spacing w:after="0"/>
              <w:contextualSpacing/>
              <w:jc w:val="both"/>
              <w:rPr>
                <w:rFonts w:cs="Arial"/>
                <w:b/>
                <w:bCs/>
                <w:sz w:val="22"/>
                <w:szCs w:val="22"/>
              </w:rPr>
            </w:pPr>
          </w:p>
          <w:p w14:paraId="556B6B2D" w14:textId="77777777" w:rsidR="00EE4730" w:rsidRPr="00C23C87" w:rsidRDefault="00EE4730" w:rsidP="00127D3B">
            <w:pPr>
              <w:spacing w:after="0"/>
              <w:contextualSpacing/>
              <w:jc w:val="both"/>
              <w:rPr>
                <w:rFonts w:cs="Arial"/>
                <w:b/>
                <w:bCs/>
                <w:sz w:val="22"/>
                <w:szCs w:val="22"/>
              </w:rPr>
            </w:pPr>
          </w:p>
          <w:p w14:paraId="0FFE0842" w14:textId="77777777" w:rsidR="00EE4730" w:rsidRPr="00C23C87" w:rsidRDefault="00EE4730" w:rsidP="00127D3B">
            <w:pPr>
              <w:spacing w:after="0"/>
              <w:contextualSpacing/>
              <w:jc w:val="both"/>
              <w:rPr>
                <w:rFonts w:cs="Arial"/>
                <w:b/>
                <w:bCs/>
                <w:sz w:val="22"/>
                <w:szCs w:val="22"/>
              </w:rPr>
            </w:pPr>
          </w:p>
          <w:p w14:paraId="5E2501CE" w14:textId="77777777" w:rsidR="00EE4730" w:rsidRPr="00C23C87" w:rsidRDefault="00EE4730" w:rsidP="00127D3B">
            <w:pPr>
              <w:spacing w:after="0"/>
              <w:contextualSpacing/>
              <w:jc w:val="both"/>
              <w:rPr>
                <w:rFonts w:cs="Arial"/>
                <w:b/>
                <w:bCs/>
                <w:sz w:val="22"/>
                <w:szCs w:val="22"/>
              </w:rPr>
            </w:pPr>
          </w:p>
          <w:p w14:paraId="4CC31A3F" w14:textId="77777777" w:rsidR="00EE4730" w:rsidRPr="00C23C87" w:rsidRDefault="00EE4730" w:rsidP="00EE4730">
            <w:pPr>
              <w:spacing w:after="0"/>
              <w:jc w:val="both"/>
              <w:rPr>
                <w:rFonts w:cs="Arial"/>
                <w:sz w:val="22"/>
                <w:szCs w:val="22"/>
              </w:rPr>
            </w:pPr>
            <w:r w:rsidRPr="00C23C87">
              <w:rPr>
                <w:rFonts w:cs="Arial"/>
                <w:sz w:val="22"/>
                <w:szCs w:val="22"/>
              </w:rPr>
              <w:t>May 26, 2025,</w:t>
            </w:r>
          </w:p>
          <w:p w14:paraId="02CA3D27" w14:textId="77777777" w:rsidR="00EE4730" w:rsidRPr="00C23C87" w:rsidRDefault="00EE4730" w:rsidP="00127D3B">
            <w:pPr>
              <w:spacing w:after="0"/>
              <w:contextualSpacing/>
              <w:jc w:val="both"/>
              <w:rPr>
                <w:rFonts w:cs="Arial"/>
                <w:b/>
                <w:bCs/>
                <w:sz w:val="22"/>
                <w:szCs w:val="22"/>
              </w:rPr>
            </w:pPr>
          </w:p>
          <w:p w14:paraId="33B0371E" w14:textId="77777777" w:rsidR="00EE4730" w:rsidRPr="00C23C87" w:rsidRDefault="00EE4730" w:rsidP="00EE4730">
            <w:pPr>
              <w:rPr>
                <w:rFonts w:cs="Arial"/>
                <w:sz w:val="22"/>
                <w:szCs w:val="22"/>
              </w:rPr>
            </w:pPr>
          </w:p>
          <w:p w14:paraId="3970F75C" w14:textId="77777777" w:rsidR="00EE4730" w:rsidRPr="00C23C87" w:rsidRDefault="00EE4730" w:rsidP="00EE4730">
            <w:pPr>
              <w:rPr>
                <w:rFonts w:cs="Arial"/>
                <w:sz w:val="22"/>
                <w:szCs w:val="22"/>
              </w:rPr>
            </w:pPr>
          </w:p>
          <w:p w14:paraId="30E3636F" w14:textId="77777777" w:rsidR="00EE4730" w:rsidRPr="00C23C87" w:rsidRDefault="00EE4730" w:rsidP="00EE4730">
            <w:pPr>
              <w:rPr>
                <w:rFonts w:cs="Arial"/>
                <w:sz w:val="22"/>
                <w:szCs w:val="22"/>
              </w:rPr>
            </w:pPr>
          </w:p>
          <w:p w14:paraId="75CAF8AD" w14:textId="77777777" w:rsidR="00EE4730" w:rsidRPr="00C23C87" w:rsidRDefault="00EE4730" w:rsidP="00EE4730">
            <w:pPr>
              <w:rPr>
                <w:rFonts w:cs="Arial"/>
                <w:sz w:val="22"/>
                <w:szCs w:val="22"/>
              </w:rPr>
            </w:pPr>
          </w:p>
          <w:p w14:paraId="1AC78D10" w14:textId="77777777" w:rsidR="00EE4730" w:rsidRPr="00C23C87" w:rsidRDefault="00EE4730" w:rsidP="00EE4730">
            <w:pPr>
              <w:rPr>
                <w:rFonts w:cs="Arial"/>
                <w:b/>
                <w:bCs/>
                <w:sz w:val="22"/>
                <w:szCs w:val="22"/>
              </w:rPr>
            </w:pPr>
          </w:p>
          <w:p w14:paraId="42A9B4DC" w14:textId="77777777" w:rsidR="00EE4730" w:rsidRPr="00C23C87" w:rsidRDefault="00EE4730" w:rsidP="00EE4730">
            <w:pPr>
              <w:spacing w:after="0"/>
              <w:jc w:val="both"/>
              <w:rPr>
                <w:rFonts w:cs="Arial"/>
                <w:sz w:val="22"/>
                <w:szCs w:val="22"/>
              </w:rPr>
            </w:pPr>
          </w:p>
          <w:p w14:paraId="747B6B16" w14:textId="3DC827C0" w:rsidR="00EE4730" w:rsidRPr="00C23C87" w:rsidRDefault="00EE4730" w:rsidP="00EE4730">
            <w:pPr>
              <w:spacing w:after="0"/>
              <w:jc w:val="both"/>
              <w:rPr>
                <w:rFonts w:cs="Arial"/>
                <w:sz w:val="22"/>
                <w:szCs w:val="22"/>
              </w:rPr>
            </w:pPr>
            <w:r w:rsidRPr="00C23C87">
              <w:rPr>
                <w:rFonts w:cs="Arial"/>
                <w:sz w:val="22"/>
                <w:szCs w:val="22"/>
              </w:rPr>
              <w:t>May 29, 2025,</w:t>
            </w:r>
          </w:p>
          <w:p w14:paraId="1BC64DC0" w14:textId="77777777" w:rsidR="00EE4730" w:rsidRPr="00C23C87" w:rsidRDefault="00EE4730" w:rsidP="00EE4730">
            <w:pPr>
              <w:rPr>
                <w:rFonts w:cs="Arial"/>
                <w:sz w:val="22"/>
                <w:szCs w:val="22"/>
              </w:rPr>
            </w:pPr>
          </w:p>
          <w:p w14:paraId="4B1D9BEE" w14:textId="77777777" w:rsidR="00EE4730" w:rsidRPr="00C23C87" w:rsidRDefault="00EE4730" w:rsidP="00EE4730">
            <w:pPr>
              <w:rPr>
                <w:rFonts w:cs="Arial"/>
                <w:sz w:val="22"/>
                <w:szCs w:val="22"/>
              </w:rPr>
            </w:pPr>
          </w:p>
          <w:p w14:paraId="2A208118" w14:textId="77777777" w:rsidR="00EE4730" w:rsidRPr="00C23C87" w:rsidRDefault="00EE4730" w:rsidP="00EE4730">
            <w:pPr>
              <w:rPr>
                <w:rFonts w:cs="Arial"/>
                <w:sz w:val="22"/>
                <w:szCs w:val="22"/>
              </w:rPr>
            </w:pPr>
          </w:p>
          <w:p w14:paraId="310F468A" w14:textId="77777777" w:rsidR="00EE4730" w:rsidRPr="00C23C87" w:rsidRDefault="00EE4730" w:rsidP="00EE4730">
            <w:pPr>
              <w:rPr>
                <w:rFonts w:cs="Arial"/>
                <w:sz w:val="22"/>
                <w:szCs w:val="22"/>
              </w:rPr>
            </w:pPr>
          </w:p>
          <w:p w14:paraId="7364422A" w14:textId="77777777" w:rsidR="00EE4730" w:rsidRPr="00C23C87" w:rsidRDefault="00EE4730" w:rsidP="00EE4730">
            <w:pPr>
              <w:rPr>
                <w:rFonts w:cs="Arial"/>
                <w:sz w:val="22"/>
                <w:szCs w:val="22"/>
              </w:rPr>
            </w:pPr>
          </w:p>
          <w:p w14:paraId="17CE454C" w14:textId="77777777" w:rsidR="00EE4730" w:rsidRPr="00C23C87" w:rsidRDefault="00EE4730" w:rsidP="00EE4730">
            <w:pPr>
              <w:spacing w:after="0"/>
              <w:jc w:val="both"/>
              <w:rPr>
                <w:rFonts w:cs="Arial"/>
                <w:sz w:val="22"/>
                <w:szCs w:val="22"/>
              </w:rPr>
            </w:pPr>
          </w:p>
          <w:p w14:paraId="684B3C9E" w14:textId="296160E0" w:rsidR="00EE4730" w:rsidRPr="00C23C87" w:rsidRDefault="00EE4730" w:rsidP="00EE4730">
            <w:pPr>
              <w:spacing w:after="0"/>
              <w:jc w:val="both"/>
              <w:rPr>
                <w:rFonts w:cs="Arial"/>
                <w:sz w:val="22"/>
                <w:szCs w:val="22"/>
              </w:rPr>
            </w:pPr>
            <w:r w:rsidRPr="00C23C87">
              <w:rPr>
                <w:rFonts w:cs="Arial"/>
                <w:sz w:val="22"/>
                <w:szCs w:val="22"/>
              </w:rPr>
              <w:t>June 2, 2025,</w:t>
            </w:r>
          </w:p>
          <w:p w14:paraId="498B1881" w14:textId="77777777" w:rsidR="00EE4730" w:rsidRPr="00C23C87" w:rsidRDefault="00EE4730" w:rsidP="00EE4730">
            <w:pPr>
              <w:rPr>
                <w:rFonts w:cs="Arial"/>
                <w:sz w:val="22"/>
                <w:szCs w:val="22"/>
              </w:rPr>
            </w:pPr>
          </w:p>
        </w:tc>
      </w:tr>
    </w:tbl>
    <w:p w14:paraId="5CB8844A" w14:textId="77777777" w:rsidR="00A460FE" w:rsidRPr="00C23C87" w:rsidRDefault="00A460FE" w:rsidP="00127D3B">
      <w:pPr>
        <w:pStyle w:val="ListParagraph"/>
        <w:ind w:left="0"/>
        <w:jc w:val="both"/>
        <w:rPr>
          <w:rStyle w:val="Heading1Char"/>
          <w:rFonts w:cs="Arial"/>
          <w:b w:val="0"/>
          <w:i/>
          <w:szCs w:val="22"/>
        </w:rPr>
      </w:pPr>
    </w:p>
    <w:p w14:paraId="63FD79C8" w14:textId="5F1F9230" w:rsidR="00ED7487" w:rsidRPr="00C23C87" w:rsidRDefault="00A37364" w:rsidP="00232A8B">
      <w:pPr>
        <w:pStyle w:val="ListParagraph"/>
        <w:numPr>
          <w:ilvl w:val="0"/>
          <w:numId w:val="14"/>
        </w:numPr>
        <w:tabs>
          <w:tab w:val="left" w:pos="284"/>
        </w:tabs>
        <w:ind w:left="0" w:firstLine="0"/>
        <w:jc w:val="both"/>
        <w:rPr>
          <w:rStyle w:val="Heading1Char"/>
          <w:rFonts w:cs="Arial"/>
          <w:b w:val="0"/>
          <w:i/>
          <w:szCs w:val="22"/>
        </w:rPr>
      </w:pPr>
      <w:r w:rsidRPr="00C23C87">
        <w:rPr>
          <w:rStyle w:val="Heading1Char"/>
          <w:rFonts w:cs="Arial"/>
          <w:szCs w:val="22"/>
        </w:rPr>
        <w:t>Concept</w:t>
      </w:r>
      <w:bookmarkEnd w:id="21"/>
      <w:bookmarkEnd w:id="22"/>
      <w:bookmarkEnd w:id="23"/>
      <w:bookmarkEnd w:id="24"/>
      <w:bookmarkEnd w:id="25"/>
      <w:bookmarkEnd w:id="26"/>
      <w:bookmarkEnd w:id="27"/>
      <w:bookmarkEnd w:id="28"/>
      <w:r w:rsidR="00E80A31" w:rsidRPr="00C23C87">
        <w:rPr>
          <w:rStyle w:val="Heading1Char"/>
          <w:rFonts w:cs="Arial"/>
          <w:szCs w:val="22"/>
        </w:rPr>
        <w:t xml:space="preserve"> (technical-methodological design)</w:t>
      </w:r>
    </w:p>
    <w:p w14:paraId="0E35E46C" w14:textId="0CA11155" w:rsidR="00A70DFB" w:rsidRPr="00C23C87" w:rsidRDefault="006C54C6" w:rsidP="00127D3B">
      <w:pPr>
        <w:jc w:val="both"/>
        <w:rPr>
          <w:rFonts w:cs="Arial"/>
        </w:rPr>
      </w:pPr>
      <w:r w:rsidRPr="00C23C87">
        <w:rPr>
          <w:rFonts w:cs="Arial"/>
        </w:rPr>
        <w:t xml:space="preserve">In the </w:t>
      </w:r>
      <w:r w:rsidR="00563625" w:rsidRPr="00C23C87">
        <w:rPr>
          <w:rFonts w:cs="Arial"/>
        </w:rPr>
        <w:t>bid</w:t>
      </w:r>
      <w:r w:rsidRPr="00C23C87">
        <w:rPr>
          <w:rFonts w:cs="Arial"/>
        </w:rPr>
        <w:t xml:space="preserve">, the </w:t>
      </w:r>
      <w:r w:rsidR="00755149" w:rsidRPr="00C23C87">
        <w:rPr>
          <w:rFonts w:cs="Arial"/>
        </w:rPr>
        <w:t>tenderer</w:t>
      </w:r>
      <w:r w:rsidRPr="00C23C87">
        <w:rPr>
          <w:rFonts w:cs="Arial"/>
        </w:rPr>
        <w:t xml:space="preserve"> is required to show </w:t>
      </w:r>
      <w:r w:rsidRPr="00C23C87">
        <w:rPr>
          <w:rFonts w:cs="Arial"/>
          <w:i/>
        </w:rPr>
        <w:t>how</w:t>
      </w:r>
      <w:r w:rsidRPr="00C23C87">
        <w:rPr>
          <w:rFonts w:cs="Arial"/>
        </w:rPr>
        <w:t xml:space="preserve"> the objectives defined in Chapter </w:t>
      </w:r>
      <w:r w:rsidR="002A42EC" w:rsidRPr="00C23C87">
        <w:rPr>
          <w:rFonts w:cs="Arial"/>
        </w:rPr>
        <w:fldChar w:fldCharType="begin"/>
      </w:r>
      <w:r w:rsidR="002A42EC" w:rsidRPr="00C23C87">
        <w:rPr>
          <w:rFonts w:cs="Arial"/>
        </w:rPr>
        <w:instrText xml:space="preserve"> REF _Ref508121704 \r \h </w:instrText>
      </w:r>
      <w:r w:rsidR="00BF435E" w:rsidRPr="00C23C87">
        <w:rPr>
          <w:rFonts w:cs="Arial"/>
        </w:rPr>
        <w:instrText xml:space="preserve"> \* MERGEFORMAT </w:instrText>
      </w:r>
      <w:r w:rsidR="002A42EC" w:rsidRPr="00C23C87">
        <w:rPr>
          <w:rFonts w:cs="Arial"/>
        </w:rPr>
      </w:r>
      <w:r w:rsidR="002A42EC" w:rsidRPr="00C23C87">
        <w:rPr>
          <w:rFonts w:cs="Arial"/>
        </w:rPr>
        <w:fldChar w:fldCharType="separate"/>
      </w:r>
      <w:r w:rsidR="001045E0" w:rsidRPr="00C23C87">
        <w:rPr>
          <w:rFonts w:cs="Arial"/>
        </w:rPr>
        <w:t>2</w:t>
      </w:r>
      <w:r w:rsidR="002A42EC" w:rsidRPr="00C23C87">
        <w:rPr>
          <w:rFonts w:cs="Arial"/>
        </w:rPr>
        <w:fldChar w:fldCharType="end"/>
      </w:r>
      <w:r w:rsidRPr="00C23C87">
        <w:rPr>
          <w:rFonts w:cs="Arial"/>
        </w:rPr>
        <w:t xml:space="preserve"> (Tasks to be performed) are to be achieved, if applicable under consideration of further method-related requirements (technical-methodological concept). In addition, the </w:t>
      </w:r>
      <w:r w:rsidR="00755149" w:rsidRPr="00C23C87">
        <w:rPr>
          <w:rFonts w:cs="Arial"/>
        </w:rPr>
        <w:t>tenderer</w:t>
      </w:r>
      <w:r w:rsidRPr="00C23C87">
        <w:rPr>
          <w:rFonts w:cs="Arial"/>
        </w:rPr>
        <w:t xml:space="preserve"> must describe the project management system for service provision.</w:t>
      </w:r>
    </w:p>
    <w:p w14:paraId="4488B2E4" w14:textId="6D854202" w:rsidR="0A644583" w:rsidRPr="00C23C87" w:rsidRDefault="00B40BC7" w:rsidP="00127D3B">
      <w:pPr>
        <w:jc w:val="both"/>
        <w:rPr>
          <w:rFonts w:cs="Arial"/>
        </w:rPr>
      </w:pPr>
      <w:r w:rsidRPr="00C23C87">
        <w:rPr>
          <w:rFonts w:cs="Arial"/>
        </w:rPr>
        <w:t>Note: The numbers in parentheses correspond to the lines of the technical assessment grid.</w:t>
      </w:r>
    </w:p>
    <w:p w14:paraId="16907341" w14:textId="77777777" w:rsidR="00246DCA" w:rsidRPr="00C23C87" w:rsidRDefault="00246DCA" w:rsidP="00127D3B">
      <w:pPr>
        <w:pStyle w:val="Heading2"/>
        <w:jc w:val="both"/>
        <w:rPr>
          <w:rFonts w:cs="Arial"/>
          <w:szCs w:val="22"/>
        </w:rPr>
      </w:pPr>
      <w:bookmarkStart w:id="30" w:name="_Toc119493824"/>
      <w:bookmarkStart w:id="31" w:name="_Toc126094239"/>
      <w:r w:rsidRPr="00C23C87">
        <w:rPr>
          <w:rFonts w:cs="Arial"/>
          <w:szCs w:val="22"/>
        </w:rPr>
        <w:lastRenderedPageBreak/>
        <w:t>Technical-methodological concept</w:t>
      </w:r>
      <w:bookmarkEnd w:id="30"/>
      <w:bookmarkEnd w:id="31"/>
    </w:p>
    <w:p w14:paraId="3EA238B0" w14:textId="44EB6442" w:rsidR="00246DCA" w:rsidRPr="00C23C87" w:rsidRDefault="00246DCA" w:rsidP="00127D3B">
      <w:pPr>
        <w:jc w:val="both"/>
        <w:rPr>
          <w:rFonts w:cs="Arial"/>
        </w:rPr>
      </w:pPr>
      <w:r w:rsidRPr="00C23C87">
        <w:rPr>
          <w:rFonts w:cs="Arial"/>
          <w:b/>
        </w:rPr>
        <w:t>Strategy (1.1)</w:t>
      </w:r>
      <w:r w:rsidRPr="00C23C87">
        <w:rPr>
          <w:rFonts w:cs="Arial"/>
        </w:rPr>
        <w:t xml:space="preserve">: The tenderer is required to consider the tasks to be performed with reference to the objectives of the services put out to tender (see Chapter </w:t>
      </w:r>
      <w:r w:rsidRPr="00C23C87">
        <w:rPr>
          <w:rFonts w:cs="Arial"/>
        </w:rPr>
        <w:fldChar w:fldCharType="begin"/>
      </w:r>
      <w:r w:rsidRPr="00C23C87">
        <w:rPr>
          <w:rFonts w:cs="Arial"/>
        </w:rPr>
        <w:instrText xml:space="preserve"> REF _Ref508121651 \r \h </w:instrText>
      </w:r>
      <w:r w:rsidR="0048542D" w:rsidRPr="00C23C87">
        <w:rPr>
          <w:rFonts w:cs="Arial"/>
        </w:rPr>
        <w:instrText xml:space="preserve"> \* MERGEFORMAT </w:instrText>
      </w:r>
      <w:r w:rsidRPr="00C23C87">
        <w:rPr>
          <w:rFonts w:cs="Arial"/>
        </w:rPr>
      </w:r>
      <w:r w:rsidRPr="00C23C87">
        <w:rPr>
          <w:rFonts w:cs="Arial"/>
        </w:rPr>
        <w:fldChar w:fldCharType="separate"/>
      </w:r>
      <w:r w:rsidRPr="00C23C87">
        <w:rPr>
          <w:rFonts w:cs="Arial"/>
        </w:rPr>
        <w:t>1</w:t>
      </w:r>
      <w:r w:rsidRPr="00C23C87">
        <w:rPr>
          <w:rFonts w:cs="Arial"/>
        </w:rPr>
        <w:fldChar w:fldCharType="end"/>
      </w:r>
      <w:r w:rsidRPr="00C23C87">
        <w:rPr>
          <w:rFonts w:cs="Arial"/>
        </w:rPr>
        <w:t xml:space="preserve"> Context) (1.1.1). Following this, the tenderer presents and justifies the explicit strategy with which it intends to provide the services for which it is responsible (see Chapter </w:t>
      </w:r>
      <w:r w:rsidRPr="00C23C87">
        <w:rPr>
          <w:rFonts w:cs="Arial"/>
        </w:rPr>
        <w:fldChar w:fldCharType="begin"/>
      </w:r>
      <w:r w:rsidRPr="00C23C87">
        <w:rPr>
          <w:rFonts w:cs="Arial"/>
        </w:rPr>
        <w:instrText xml:space="preserve"> REF _Ref508121798 \r \h </w:instrText>
      </w:r>
      <w:r w:rsidR="0048542D" w:rsidRPr="00C23C87">
        <w:rPr>
          <w:rFonts w:cs="Arial"/>
        </w:rPr>
        <w:instrText xml:space="preserve"> \* MERGEFORMAT </w:instrText>
      </w:r>
      <w:r w:rsidRPr="00C23C87">
        <w:rPr>
          <w:rFonts w:cs="Arial"/>
        </w:rPr>
      </w:r>
      <w:r w:rsidRPr="00C23C87">
        <w:rPr>
          <w:rFonts w:cs="Arial"/>
        </w:rPr>
        <w:fldChar w:fldCharType="separate"/>
      </w:r>
      <w:r w:rsidRPr="00C23C87">
        <w:rPr>
          <w:rFonts w:cs="Arial"/>
        </w:rPr>
        <w:t>2</w:t>
      </w:r>
      <w:r w:rsidRPr="00C23C87">
        <w:rPr>
          <w:rFonts w:cs="Arial"/>
        </w:rPr>
        <w:fldChar w:fldCharType="end"/>
      </w:r>
      <w:r w:rsidRPr="00C23C87">
        <w:rPr>
          <w:rFonts w:cs="Arial"/>
        </w:rPr>
        <w:t xml:space="preserve"> Tasks to be performed) (1.1.2).</w:t>
      </w:r>
    </w:p>
    <w:p w14:paraId="70659AFD" w14:textId="799BC09F" w:rsidR="00246DCA" w:rsidRPr="00C23C87" w:rsidRDefault="00246DCA" w:rsidP="00127D3B">
      <w:pPr>
        <w:jc w:val="both"/>
        <w:rPr>
          <w:rFonts w:cs="Arial"/>
        </w:rPr>
      </w:pPr>
      <w:r w:rsidRPr="00C23C87">
        <w:rPr>
          <w:rFonts w:cs="Arial"/>
        </w:rPr>
        <w:t xml:space="preserve">The tenderer is required to present the actors relevant for the services for which it is responsible and describe the </w:t>
      </w:r>
      <w:r w:rsidRPr="00C23C87">
        <w:rPr>
          <w:rFonts w:cs="Arial"/>
          <w:b/>
        </w:rPr>
        <w:t>cooperation (1.2)</w:t>
      </w:r>
      <w:r w:rsidRPr="00C23C87">
        <w:rPr>
          <w:rFonts w:cs="Arial"/>
        </w:rPr>
        <w:t xml:space="preserve"> with them</w:t>
      </w:r>
      <w:r w:rsidR="00A51892" w:rsidRPr="00C23C87">
        <w:rPr>
          <w:rFonts w:cs="Arial"/>
          <w:lang w:val="uk-UA"/>
        </w:rPr>
        <w:t xml:space="preserve">, </w:t>
      </w:r>
      <w:r w:rsidR="00A51892" w:rsidRPr="00C23C87">
        <w:rPr>
          <w:rFonts w:eastAsiaTheme="majorEastAsia" w:cs="Arial"/>
          <w:color w:val="000000" w:themeColor="text1"/>
          <w:lang w:val="en-US"/>
        </w:rPr>
        <w:t>namely presentation and interaction between the relevant actors in the contractor`s area of responsibility (1.2.1) and Strategy for establishing cooperation and then cooperation with the relevant actors (1.2.2)</w:t>
      </w:r>
      <w:r w:rsidRPr="00C23C87">
        <w:rPr>
          <w:rFonts w:cs="Arial"/>
        </w:rPr>
        <w:t>.</w:t>
      </w:r>
    </w:p>
    <w:p w14:paraId="09CE9F44" w14:textId="52933099" w:rsidR="00312415" w:rsidRPr="00C23C87" w:rsidRDefault="00325404" w:rsidP="00232A8B">
      <w:pPr>
        <w:pStyle w:val="ListParagraph"/>
        <w:numPr>
          <w:ilvl w:val="0"/>
          <w:numId w:val="14"/>
        </w:numPr>
        <w:tabs>
          <w:tab w:val="left" w:pos="284"/>
        </w:tabs>
        <w:ind w:left="0" w:firstLine="0"/>
        <w:jc w:val="both"/>
        <w:rPr>
          <w:rFonts w:cs="Arial"/>
          <w:b/>
        </w:rPr>
      </w:pPr>
      <w:bookmarkStart w:id="32" w:name="_Toc119492755"/>
      <w:bookmarkStart w:id="33" w:name="_Toc119492800"/>
      <w:bookmarkStart w:id="34" w:name="_Toc119492849"/>
      <w:bookmarkStart w:id="35" w:name="_Toc119492965"/>
      <w:bookmarkStart w:id="36" w:name="_Toc119493053"/>
      <w:bookmarkStart w:id="37" w:name="_Toc119493203"/>
      <w:bookmarkStart w:id="38" w:name="_Toc119493827"/>
      <w:bookmarkStart w:id="39" w:name="_Ref508122918"/>
      <w:bookmarkStart w:id="40" w:name="_Ref508122930"/>
      <w:bookmarkStart w:id="41" w:name="_Toc508620005"/>
      <w:bookmarkStart w:id="42" w:name="_Toc119493828"/>
      <w:bookmarkStart w:id="43" w:name="_Toc127948115"/>
      <w:bookmarkEnd w:id="32"/>
      <w:bookmarkEnd w:id="33"/>
      <w:bookmarkEnd w:id="34"/>
      <w:bookmarkEnd w:id="35"/>
      <w:bookmarkEnd w:id="36"/>
      <w:bookmarkEnd w:id="37"/>
      <w:bookmarkEnd w:id="38"/>
      <w:r w:rsidRPr="00C23C87">
        <w:rPr>
          <w:rStyle w:val="Heading1Char"/>
          <w:rFonts w:cs="Arial"/>
          <w:szCs w:val="22"/>
        </w:rPr>
        <w:t>Personnel concept</w:t>
      </w:r>
      <w:bookmarkEnd w:id="39"/>
      <w:bookmarkEnd w:id="40"/>
      <w:bookmarkEnd w:id="41"/>
      <w:bookmarkEnd w:id="42"/>
      <w:bookmarkEnd w:id="43"/>
      <w:r w:rsidR="00E80A31" w:rsidRPr="00C23C87">
        <w:rPr>
          <w:rStyle w:val="Heading1Char"/>
          <w:rFonts w:cs="Arial"/>
          <w:szCs w:val="22"/>
        </w:rPr>
        <w:t xml:space="preserve"> (proposed staff) </w:t>
      </w:r>
    </w:p>
    <w:p w14:paraId="385F6C78" w14:textId="552BE9AF" w:rsidR="00155D73" w:rsidRPr="00C23C87" w:rsidRDefault="00155D73" w:rsidP="00127D3B">
      <w:pPr>
        <w:jc w:val="both"/>
        <w:rPr>
          <w:rFonts w:cs="Arial"/>
        </w:rPr>
      </w:pPr>
      <w:r w:rsidRPr="00C23C87">
        <w:rPr>
          <w:rFonts w:cs="Arial"/>
        </w:rPr>
        <w:t xml:space="preserve">The </w:t>
      </w:r>
      <w:r w:rsidR="002A048B" w:rsidRPr="00C23C87">
        <w:rPr>
          <w:rFonts w:cs="Arial"/>
        </w:rPr>
        <w:t>Contractor</w:t>
      </w:r>
      <w:r w:rsidRPr="00C23C87">
        <w:rPr>
          <w:rFonts w:cs="Arial"/>
        </w:rPr>
        <w:t xml:space="preserve"> is required to provide personnel who are suited to filling the positions described, </w:t>
      </w:r>
      <w:proofErr w:type="gramStart"/>
      <w:r w:rsidRPr="00C23C87">
        <w:rPr>
          <w:rFonts w:cs="Arial"/>
        </w:rPr>
        <w:t>on the basis of</w:t>
      </w:r>
      <w:proofErr w:type="gramEnd"/>
      <w:r w:rsidRPr="00C23C87">
        <w:rPr>
          <w:rFonts w:cs="Arial"/>
        </w:rPr>
        <w:t xml:space="preserve"> their CVs (</w:t>
      </w:r>
      <w:r w:rsidRPr="00C23C87">
        <w:rPr>
          <w:rFonts w:cs="Arial"/>
          <w:highlight w:val="yellow"/>
        </w:rPr>
        <w:t xml:space="preserve">see Chapter </w:t>
      </w:r>
      <w:r w:rsidR="00F40FC7" w:rsidRPr="00C23C87">
        <w:rPr>
          <w:rFonts w:cs="Arial"/>
          <w:highlight w:val="yellow"/>
        </w:rPr>
        <w:t>1</w:t>
      </w:r>
      <w:r w:rsidR="00A74C40" w:rsidRPr="00C23C87">
        <w:rPr>
          <w:rFonts w:cs="Arial"/>
          <w:highlight w:val="yellow"/>
          <w:lang w:val="uk-UA"/>
        </w:rPr>
        <w:t>0</w:t>
      </w:r>
      <w:r w:rsidRPr="00C23C87">
        <w:rPr>
          <w:rFonts w:cs="Arial"/>
        </w:rPr>
        <w:t>), the range of tasks involved and the required qualifications.</w:t>
      </w:r>
    </w:p>
    <w:p w14:paraId="2A9396DA" w14:textId="3B6B4E37" w:rsidR="00525C7E" w:rsidRPr="00C23C87" w:rsidRDefault="00525C7E" w:rsidP="00525C7E">
      <w:pPr>
        <w:jc w:val="both"/>
        <w:rPr>
          <w:rFonts w:cs="Arial"/>
          <w:lang w:val="en-US"/>
        </w:rPr>
      </w:pPr>
      <w:r w:rsidRPr="00C23C87">
        <w:rPr>
          <w:rFonts w:cs="Arial"/>
          <w:lang w:val="en-US"/>
        </w:rPr>
        <w:t>The personnel must be provided for all positions, otherwise, the bid will be disqualified. Each expert can hold only one position, multiple position holding is not permitted. </w:t>
      </w:r>
    </w:p>
    <w:p w14:paraId="655EF605" w14:textId="77777777" w:rsidR="00325404" w:rsidRPr="00C23C87" w:rsidRDefault="00325404" w:rsidP="00127D3B">
      <w:pPr>
        <w:jc w:val="both"/>
        <w:rPr>
          <w:rFonts w:cs="Arial"/>
        </w:rPr>
      </w:pPr>
      <w:r w:rsidRPr="00C23C87">
        <w:rPr>
          <w:rFonts w:cs="Arial"/>
        </w:rPr>
        <w:t>The below specified qualifications represent the requirements to reach the maximum number of points</w:t>
      </w:r>
      <w:r w:rsidR="00847139" w:rsidRPr="00C23C87">
        <w:rPr>
          <w:rFonts w:cs="Arial"/>
        </w:rPr>
        <w:t xml:space="preserve"> in the technical assessment</w:t>
      </w:r>
      <w:r w:rsidRPr="00C23C87">
        <w:rPr>
          <w:rFonts w:cs="Arial"/>
        </w:rPr>
        <w:t>.</w:t>
      </w:r>
    </w:p>
    <w:p w14:paraId="23C292B3" w14:textId="77777777" w:rsidR="00155D73" w:rsidRPr="00C23C87" w:rsidRDefault="00155D73" w:rsidP="00127D3B">
      <w:pPr>
        <w:pStyle w:val="Heading2"/>
        <w:jc w:val="both"/>
        <w:rPr>
          <w:rFonts w:cs="Arial"/>
          <w:szCs w:val="22"/>
        </w:rPr>
      </w:pPr>
      <w:bookmarkStart w:id="44" w:name="_Toc119493829"/>
      <w:bookmarkStart w:id="45" w:name="_Toc126094243"/>
      <w:bookmarkStart w:id="46" w:name="_Ref508121809"/>
      <w:bookmarkStart w:id="47" w:name="_Toc508620008"/>
      <w:bookmarkStart w:id="48" w:name="_Toc119493832"/>
      <w:bookmarkStart w:id="49" w:name="_Hlk119492412"/>
      <w:r w:rsidRPr="00C23C87">
        <w:rPr>
          <w:rFonts w:cs="Arial"/>
          <w:szCs w:val="22"/>
        </w:rPr>
        <w:t>Team leader</w:t>
      </w:r>
      <w:bookmarkEnd w:id="44"/>
      <w:bookmarkEnd w:id="45"/>
    </w:p>
    <w:p w14:paraId="7A82A2DB" w14:textId="77777777" w:rsidR="00155D73" w:rsidRPr="00C23C87" w:rsidRDefault="00155D73" w:rsidP="00127D3B">
      <w:pPr>
        <w:pStyle w:val="ZwischenberschriftohneAbstand"/>
        <w:jc w:val="both"/>
        <w:rPr>
          <w:rFonts w:cs="Arial"/>
          <w:u w:val="single"/>
        </w:rPr>
      </w:pPr>
      <w:r w:rsidRPr="00C23C87">
        <w:rPr>
          <w:rFonts w:cs="Arial"/>
          <w:u w:val="single"/>
        </w:rPr>
        <w:t>Tasks of the team leader</w:t>
      </w:r>
    </w:p>
    <w:p w14:paraId="00AEB6DB" w14:textId="77777777" w:rsidR="00155D73" w:rsidRPr="00C23C87" w:rsidRDefault="00155D73" w:rsidP="00232A8B">
      <w:pPr>
        <w:pStyle w:val="ListParagraph"/>
        <w:numPr>
          <w:ilvl w:val="0"/>
          <w:numId w:val="8"/>
        </w:numPr>
        <w:ind w:left="357" w:hanging="357"/>
        <w:jc w:val="both"/>
        <w:rPr>
          <w:rFonts w:cs="Arial"/>
        </w:rPr>
      </w:pPr>
      <w:r w:rsidRPr="00C23C87">
        <w:rPr>
          <w:rFonts w:cs="Arial"/>
        </w:rPr>
        <w:t>Overall responsibility for the advisory packages of the contractor (quality and deadlines)</w:t>
      </w:r>
    </w:p>
    <w:p w14:paraId="49A99672" w14:textId="77777777" w:rsidR="00155D73" w:rsidRPr="00C23C87" w:rsidRDefault="00155D73" w:rsidP="00232A8B">
      <w:pPr>
        <w:pStyle w:val="ListParagraph"/>
        <w:numPr>
          <w:ilvl w:val="0"/>
          <w:numId w:val="8"/>
        </w:numPr>
        <w:ind w:left="357" w:hanging="357"/>
        <w:jc w:val="both"/>
        <w:rPr>
          <w:rFonts w:cs="Arial"/>
        </w:rPr>
      </w:pPr>
      <w:r w:rsidRPr="00C23C87">
        <w:rPr>
          <w:rFonts w:cs="Arial"/>
        </w:rPr>
        <w:t>Coordinating and ensuring communication with GIZ, partners and others involved in the project</w:t>
      </w:r>
    </w:p>
    <w:p w14:paraId="09FD77AC" w14:textId="77777777" w:rsidR="00155D73" w:rsidRPr="00C23C87" w:rsidRDefault="00155D73" w:rsidP="00232A8B">
      <w:pPr>
        <w:pStyle w:val="ListParagraph"/>
        <w:numPr>
          <w:ilvl w:val="0"/>
          <w:numId w:val="8"/>
        </w:numPr>
        <w:ind w:left="357" w:hanging="357"/>
        <w:jc w:val="both"/>
        <w:rPr>
          <w:rFonts w:cs="Arial"/>
        </w:rPr>
      </w:pPr>
      <w:r w:rsidRPr="00C23C87">
        <w:rPr>
          <w:rFonts w:cs="Arial"/>
        </w:rPr>
        <w:t xml:space="preserve">Personnel management, </w:t>
      </w:r>
      <w:proofErr w:type="gramStart"/>
      <w:r w:rsidRPr="00C23C87">
        <w:rPr>
          <w:rFonts w:cs="Arial"/>
        </w:rPr>
        <w:t>in particular identifying</w:t>
      </w:r>
      <w:proofErr w:type="gramEnd"/>
      <w:r w:rsidRPr="00C23C87">
        <w:rPr>
          <w:rFonts w:cs="Arial"/>
        </w:rPr>
        <w:t xml:space="preserve"> the need for short-term assignments within the available budget, as well as planning and steering assignments and supporting local and international short-term experts</w:t>
      </w:r>
    </w:p>
    <w:p w14:paraId="5BE4C1C5" w14:textId="77777777" w:rsidR="00155D73" w:rsidRPr="00C23C87" w:rsidRDefault="00155D73" w:rsidP="00232A8B">
      <w:pPr>
        <w:pStyle w:val="ListParagraph"/>
        <w:numPr>
          <w:ilvl w:val="0"/>
          <w:numId w:val="8"/>
        </w:numPr>
        <w:ind w:left="357" w:hanging="357"/>
        <w:jc w:val="both"/>
        <w:rPr>
          <w:rStyle w:val="ZulschenderTextZchn"/>
          <w:rFonts w:cs="Arial"/>
          <w:i w:val="0"/>
          <w:color w:val="auto"/>
        </w:rPr>
      </w:pPr>
      <w:r w:rsidRPr="00C23C87">
        <w:rPr>
          <w:rFonts w:cs="Arial"/>
        </w:rPr>
        <w:t>Regular reporting in accordance with deadlines</w:t>
      </w:r>
    </w:p>
    <w:p w14:paraId="71EA9CEC" w14:textId="77777777" w:rsidR="00155D73" w:rsidRPr="00C23C87" w:rsidRDefault="00155D73" w:rsidP="00127D3B">
      <w:pPr>
        <w:pStyle w:val="ZwischenberschriftohneAbstand"/>
        <w:jc w:val="both"/>
        <w:rPr>
          <w:rFonts w:cs="Arial"/>
          <w:u w:val="single"/>
        </w:rPr>
      </w:pPr>
      <w:r w:rsidRPr="00C23C87">
        <w:rPr>
          <w:rFonts w:cs="Arial"/>
          <w:u w:val="single"/>
        </w:rPr>
        <w:t>Qualifications of the team leader</w:t>
      </w:r>
    </w:p>
    <w:p w14:paraId="659C1C16" w14:textId="77777777" w:rsidR="0046121B" w:rsidRPr="00C23C87" w:rsidRDefault="0046121B" w:rsidP="0046121B">
      <w:pPr>
        <w:rPr>
          <w:rFonts w:cs="Arial"/>
        </w:rPr>
      </w:pPr>
    </w:p>
    <w:p w14:paraId="5092FB53" w14:textId="4697C395" w:rsidR="00155D73" w:rsidRPr="00C23C87" w:rsidRDefault="00155D73" w:rsidP="00232A8B">
      <w:pPr>
        <w:pStyle w:val="ListParagraph"/>
        <w:numPr>
          <w:ilvl w:val="0"/>
          <w:numId w:val="8"/>
        </w:numPr>
        <w:ind w:left="357" w:hanging="357"/>
        <w:jc w:val="both"/>
        <w:rPr>
          <w:rFonts w:cs="Arial"/>
          <w:i/>
          <w:iCs/>
        </w:rPr>
      </w:pPr>
      <w:r w:rsidRPr="00C23C87">
        <w:rPr>
          <w:rFonts w:cs="Arial"/>
        </w:rPr>
        <w:t>Education/training (2.1.1): university degree (</w:t>
      </w:r>
      <w:r w:rsidR="0049740D" w:rsidRPr="00C23C87">
        <w:rPr>
          <w:rStyle w:val="ZulschenderTextZchn"/>
          <w:rFonts w:cs="Arial"/>
        </w:rPr>
        <w:t>Bachelor</w:t>
      </w:r>
      <w:r w:rsidRPr="00C23C87">
        <w:rPr>
          <w:rFonts w:cs="Arial"/>
        </w:rPr>
        <w:t xml:space="preserve">) in </w:t>
      </w:r>
      <w:r w:rsidR="0046121B" w:rsidRPr="00C23C87">
        <w:rPr>
          <w:rFonts w:cs="Arial"/>
          <w:i/>
          <w:iCs/>
        </w:rPr>
        <w:t xml:space="preserve">the field of </w:t>
      </w:r>
      <w:r w:rsidR="0046121B" w:rsidRPr="00C23C87">
        <w:rPr>
          <w:rFonts w:cs="Arial"/>
          <w:color w:val="000000" w:themeColor="text1"/>
          <w:lang w:val="en-US"/>
        </w:rPr>
        <w:t>engineering and/or construction</w:t>
      </w:r>
    </w:p>
    <w:p w14:paraId="31C08714" w14:textId="03A05C47" w:rsidR="00155D73" w:rsidRPr="00C23C87" w:rsidRDefault="00155D73" w:rsidP="00232A8B">
      <w:pPr>
        <w:pStyle w:val="ListParagraph"/>
        <w:numPr>
          <w:ilvl w:val="0"/>
          <w:numId w:val="8"/>
        </w:numPr>
        <w:ind w:left="357" w:hanging="357"/>
        <w:jc w:val="both"/>
        <w:rPr>
          <w:rFonts w:cs="Arial"/>
        </w:rPr>
      </w:pPr>
      <w:r w:rsidRPr="00C23C87">
        <w:rPr>
          <w:rFonts w:cs="Arial"/>
        </w:rPr>
        <w:t xml:space="preserve">Language (2.1.2): </w:t>
      </w:r>
      <w:bookmarkStart w:id="50" w:name="_Hlk113025665"/>
      <w:sdt>
        <w:sdtPr>
          <w:rPr>
            <w:rFonts w:cs="Arial"/>
          </w:r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46121B" w:rsidRPr="00C23C87">
            <w:rPr>
              <w:rFonts w:cs="Arial"/>
            </w:rPr>
            <w:t>C2</w:t>
          </w:r>
        </w:sdtContent>
      </w:sdt>
      <w:r w:rsidRPr="00C23C87">
        <w:rPr>
          <w:rFonts w:cs="Arial"/>
        </w:rPr>
        <w:t xml:space="preserve">-level language proficiency </w:t>
      </w:r>
      <w:r w:rsidRPr="00C23C87">
        <w:rPr>
          <w:rStyle w:val="ZulschenderTextZchn"/>
          <w:rFonts w:cs="Arial"/>
        </w:rPr>
        <w:t xml:space="preserve">(please use the A1-C2 proficiency levels defined in the CEFR) </w:t>
      </w:r>
      <w:r w:rsidRPr="00C23C87">
        <w:rPr>
          <w:rFonts w:cs="Arial"/>
        </w:rPr>
        <w:t>i</w:t>
      </w:r>
      <w:r w:rsidR="0046121B" w:rsidRPr="00C23C87">
        <w:rPr>
          <w:rFonts w:cs="Arial"/>
        </w:rPr>
        <w:t>n Ukrainian</w:t>
      </w:r>
    </w:p>
    <w:bookmarkEnd w:id="50"/>
    <w:p w14:paraId="3E316676" w14:textId="20935BED" w:rsidR="0046121B" w:rsidRPr="00C23C87" w:rsidRDefault="00155D73" w:rsidP="00232A8B">
      <w:pPr>
        <w:pStyle w:val="ListParagraph"/>
        <w:numPr>
          <w:ilvl w:val="0"/>
          <w:numId w:val="8"/>
        </w:numPr>
        <w:ind w:left="357" w:hanging="357"/>
        <w:jc w:val="both"/>
        <w:rPr>
          <w:rFonts w:cs="Arial"/>
        </w:rPr>
      </w:pPr>
      <w:r w:rsidRPr="00C23C87">
        <w:rPr>
          <w:rFonts w:cs="Arial"/>
        </w:rPr>
        <w:t xml:space="preserve">General professional experience (2.1.3): </w:t>
      </w:r>
      <w:r w:rsidR="0046121B" w:rsidRPr="00C23C87">
        <w:rPr>
          <w:rFonts w:cs="Arial"/>
        </w:rPr>
        <w:t xml:space="preserve">15 </w:t>
      </w:r>
      <w:r w:rsidRPr="00C23C87">
        <w:rPr>
          <w:rFonts w:cs="Arial"/>
        </w:rPr>
        <w:t xml:space="preserve">years of professional experience in </w:t>
      </w:r>
      <w:bookmarkStart w:id="51" w:name="Text33"/>
      <w:r w:rsidR="00FE099F" w:rsidRPr="00C23C87">
        <w:rPr>
          <w:rFonts w:cs="Arial"/>
        </w:rPr>
        <w:t>the field</w:t>
      </w:r>
      <w:r w:rsidR="008A1D69" w:rsidRPr="00C23C87">
        <w:rPr>
          <w:rFonts w:cs="Arial"/>
          <w:color w:val="000000"/>
          <w:lang w:val="en-US"/>
        </w:rPr>
        <w:t xml:space="preserve"> of construction and/or in the field of construction production</w:t>
      </w:r>
      <w:r w:rsidRPr="00C23C87">
        <w:rPr>
          <w:rFonts w:cs="Arial"/>
        </w:rPr>
        <w:t xml:space="preserve"> sector</w:t>
      </w:r>
      <w:bookmarkEnd w:id="51"/>
    </w:p>
    <w:p w14:paraId="367ED5C0" w14:textId="553D4177" w:rsidR="00155D73" w:rsidRPr="00C23C87" w:rsidRDefault="00155D73" w:rsidP="00232A8B">
      <w:pPr>
        <w:pStyle w:val="ListParagraph"/>
        <w:numPr>
          <w:ilvl w:val="0"/>
          <w:numId w:val="8"/>
        </w:numPr>
        <w:ind w:left="357" w:hanging="357"/>
        <w:jc w:val="both"/>
        <w:rPr>
          <w:rFonts w:cs="Arial"/>
        </w:rPr>
      </w:pPr>
      <w:r w:rsidRPr="00C23C87">
        <w:rPr>
          <w:rFonts w:cs="Arial"/>
        </w:rPr>
        <w:t xml:space="preserve">Specific professional experience (2.1.4): </w:t>
      </w:r>
      <w:r w:rsidR="00FE099F" w:rsidRPr="00C23C87">
        <w:rPr>
          <w:rFonts w:cs="Arial"/>
        </w:rPr>
        <w:t>9 years</w:t>
      </w:r>
      <w:r w:rsidRPr="00C23C87">
        <w:rPr>
          <w:rFonts w:cs="Arial"/>
        </w:rPr>
        <w:t xml:space="preserve"> in </w:t>
      </w:r>
      <w:r w:rsidR="008A1D69" w:rsidRPr="00C23C87">
        <w:rPr>
          <w:rFonts w:cs="Arial"/>
          <w:color w:val="000000"/>
          <w:lang w:val="en-US"/>
        </w:rPr>
        <w:t xml:space="preserve">in the field of energy efficiency, implementation of </w:t>
      </w:r>
      <w:proofErr w:type="spellStart"/>
      <w:r w:rsidR="008A1D69" w:rsidRPr="00C23C87">
        <w:rPr>
          <w:rFonts w:cs="Arial"/>
          <w:color w:val="000000"/>
          <w:lang w:val="uk-UA"/>
        </w:rPr>
        <w:t>energy-efficient</w:t>
      </w:r>
      <w:proofErr w:type="spellEnd"/>
      <w:r w:rsidR="008A1D69" w:rsidRPr="00C23C87">
        <w:rPr>
          <w:rFonts w:cs="Arial"/>
          <w:color w:val="000000"/>
          <w:lang w:val="en-US"/>
        </w:rPr>
        <w:t xml:space="preserve"> construction projects</w:t>
      </w:r>
    </w:p>
    <w:p w14:paraId="3ADAEEAF" w14:textId="542BE79C" w:rsidR="00155D73" w:rsidRPr="00C23C87" w:rsidRDefault="00155D73" w:rsidP="00232A8B">
      <w:pPr>
        <w:pStyle w:val="ListParagraph"/>
        <w:numPr>
          <w:ilvl w:val="0"/>
          <w:numId w:val="8"/>
        </w:numPr>
        <w:ind w:left="357" w:hanging="357"/>
        <w:jc w:val="both"/>
        <w:rPr>
          <w:rFonts w:cs="Arial"/>
        </w:rPr>
      </w:pPr>
      <w:r w:rsidRPr="00C23C87">
        <w:rPr>
          <w:rFonts w:cs="Arial"/>
        </w:rPr>
        <w:t xml:space="preserve">Leadership/management experience (2.1.5): </w:t>
      </w:r>
      <w:r w:rsidR="008A1D69" w:rsidRPr="00C23C87">
        <w:rPr>
          <w:rFonts w:cs="Arial"/>
        </w:rPr>
        <w:t xml:space="preserve">5 </w:t>
      </w:r>
      <w:r w:rsidRPr="00C23C87">
        <w:rPr>
          <w:rFonts w:cs="Arial"/>
        </w:rPr>
        <w:t>years of management/leadership experience as project team leader or manager in a company</w:t>
      </w:r>
    </w:p>
    <w:p w14:paraId="20993987" w14:textId="77777777" w:rsidR="00155D73" w:rsidRPr="00C23C87" w:rsidRDefault="00155D73" w:rsidP="00127D3B">
      <w:pPr>
        <w:pStyle w:val="Heading2"/>
        <w:jc w:val="both"/>
        <w:rPr>
          <w:rFonts w:cs="Arial"/>
          <w:szCs w:val="22"/>
        </w:rPr>
      </w:pPr>
      <w:bookmarkStart w:id="52" w:name="_Toc119493830"/>
      <w:bookmarkStart w:id="53" w:name="_Toc126094244"/>
      <w:r w:rsidRPr="00C23C87">
        <w:rPr>
          <w:rFonts w:cs="Arial"/>
          <w:szCs w:val="22"/>
        </w:rPr>
        <w:t>Key expert 1</w:t>
      </w:r>
      <w:bookmarkEnd w:id="52"/>
      <w:bookmarkEnd w:id="53"/>
    </w:p>
    <w:p w14:paraId="1C5D027C" w14:textId="77777777" w:rsidR="00155D73" w:rsidRPr="00C23C87" w:rsidRDefault="00155D73" w:rsidP="00D93EF8">
      <w:pPr>
        <w:pStyle w:val="ZulschenderText"/>
        <w:jc w:val="both"/>
        <w:rPr>
          <w:rFonts w:cs="Arial"/>
          <w:u w:val="single"/>
        </w:rPr>
      </w:pPr>
      <w:r w:rsidRPr="00C23C87">
        <w:rPr>
          <w:rFonts w:cs="Arial"/>
          <w:i w:val="0"/>
          <w:color w:val="auto"/>
          <w:u w:val="single"/>
        </w:rPr>
        <w:t>Tasks of key expert 1</w:t>
      </w:r>
    </w:p>
    <w:p w14:paraId="057C73F9" w14:textId="77777777" w:rsidR="00880981" w:rsidRPr="00C23C87" w:rsidRDefault="00880981" w:rsidP="00232A8B">
      <w:pPr>
        <w:pStyle w:val="ListParagraph"/>
        <w:numPr>
          <w:ilvl w:val="0"/>
          <w:numId w:val="8"/>
        </w:numPr>
        <w:jc w:val="both"/>
        <w:rPr>
          <w:rFonts w:cs="Arial"/>
        </w:rPr>
      </w:pPr>
      <w:r w:rsidRPr="00C23C87">
        <w:rPr>
          <w:rFonts w:cs="Arial"/>
        </w:rPr>
        <w:t>Analysing global and European practices of construction waste management</w:t>
      </w:r>
    </w:p>
    <w:p w14:paraId="1279D3A1" w14:textId="34990110" w:rsidR="00880981" w:rsidRPr="00C23C87" w:rsidRDefault="00880981" w:rsidP="00232A8B">
      <w:pPr>
        <w:pStyle w:val="ListParagraph"/>
        <w:numPr>
          <w:ilvl w:val="0"/>
          <w:numId w:val="8"/>
        </w:numPr>
        <w:jc w:val="both"/>
        <w:rPr>
          <w:rFonts w:cs="Arial"/>
        </w:rPr>
      </w:pPr>
      <w:r w:rsidRPr="00C23C87">
        <w:rPr>
          <w:rFonts w:cs="Arial"/>
        </w:rPr>
        <w:t>Collecting and analysing statistical information from regional military administrations</w:t>
      </w:r>
    </w:p>
    <w:p w14:paraId="66B8757E" w14:textId="641D8DC2" w:rsidR="00880981" w:rsidRPr="00C23C87" w:rsidRDefault="00880981" w:rsidP="00232A8B">
      <w:pPr>
        <w:pStyle w:val="ListParagraph"/>
        <w:numPr>
          <w:ilvl w:val="0"/>
          <w:numId w:val="8"/>
        </w:numPr>
        <w:jc w:val="both"/>
        <w:rPr>
          <w:rFonts w:cs="Arial"/>
        </w:rPr>
      </w:pPr>
      <w:r w:rsidRPr="00C23C87">
        <w:rPr>
          <w:rFonts w:cs="Arial"/>
        </w:rPr>
        <w:t xml:space="preserve">Participation in the Working Group of the </w:t>
      </w:r>
      <w:proofErr w:type="spellStart"/>
      <w:r w:rsidRPr="00C23C87">
        <w:rPr>
          <w:rFonts w:cs="Arial"/>
        </w:rPr>
        <w:t>MinDev</w:t>
      </w:r>
      <w:proofErr w:type="spellEnd"/>
    </w:p>
    <w:p w14:paraId="5280532F" w14:textId="77777777" w:rsidR="00880981" w:rsidRPr="00C23C87" w:rsidRDefault="00880981" w:rsidP="00232A8B">
      <w:pPr>
        <w:pStyle w:val="ListParagraph"/>
        <w:numPr>
          <w:ilvl w:val="0"/>
          <w:numId w:val="8"/>
        </w:numPr>
        <w:jc w:val="both"/>
        <w:rPr>
          <w:rFonts w:cs="Arial"/>
          <w:u w:val="single"/>
        </w:rPr>
      </w:pPr>
      <w:r w:rsidRPr="00C23C87">
        <w:rPr>
          <w:rFonts w:cs="Arial"/>
        </w:rPr>
        <w:lastRenderedPageBreak/>
        <w:t xml:space="preserve">Preparation materials and presentations for participation in the Working Group of the </w:t>
      </w:r>
      <w:proofErr w:type="spellStart"/>
      <w:r w:rsidRPr="00C23C87">
        <w:rPr>
          <w:rFonts w:cs="Arial"/>
        </w:rPr>
        <w:t>MinDev</w:t>
      </w:r>
      <w:proofErr w:type="spellEnd"/>
      <w:r w:rsidRPr="00C23C87">
        <w:rPr>
          <w:rFonts w:cs="Arial"/>
          <w:u w:val="single"/>
        </w:rPr>
        <w:t xml:space="preserve"> </w:t>
      </w:r>
    </w:p>
    <w:p w14:paraId="59DED86C" w14:textId="77777777" w:rsidR="00880981" w:rsidRPr="00C23C87" w:rsidRDefault="00880981" w:rsidP="00880981">
      <w:pPr>
        <w:pStyle w:val="ListParagraph"/>
        <w:ind w:left="360"/>
        <w:jc w:val="both"/>
        <w:rPr>
          <w:rFonts w:cs="Arial"/>
          <w:u w:val="single"/>
        </w:rPr>
      </w:pPr>
    </w:p>
    <w:p w14:paraId="058637DB" w14:textId="77777777" w:rsidR="00880981" w:rsidRPr="00C23C87" w:rsidRDefault="00880981" w:rsidP="00880981">
      <w:pPr>
        <w:pStyle w:val="ListParagraph"/>
        <w:ind w:left="360"/>
        <w:jc w:val="both"/>
        <w:rPr>
          <w:rFonts w:cs="Arial"/>
          <w:u w:val="single"/>
        </w:rPr>
      </w:pPr>
    </w:p>
    <w:p w14:paraId="0619E119" w14:textId="55219CB9" w:rsidR="00155D73" w:rsidRPr="00C23C87" w:rsidRDefault="00155D73" w:rsidP="00880981">
      <w:pPr>
        <w:pStyle w:val="ListParagraph"/>
        <w:ind w:left="360"/>
        <w:jc w:val="both"/>
        <w:rPr>
          <w:rFonts w:cs="Arial"/>
          <w:u w:val="single"/>
        </w:rPr>
      </w:pPr>
      <w:r w:rsidRPr="00C23C87">
        <w:rPr>
          <w:rFonts w:cs="Arial"/>
          <w:u w:val="single"/>
        </w:rPr>
        <w:t>Qualifications of key expert 1</w:t>
      </w:r>
    </w:p>
    <w:p w14:paraId="2D6A22C8" w14:textId="77777777" w:rsidR="0049740D" w:rsidRPr="00C23C87" w:rsidRDefault="0049740D" w:rsidP="00880981">
      <w:pPr>
        <w:pStyle w:val="ListParagraph"/>
        <w:ind w:left="360"/>
        <w:jc w:val="both"/>
        <w:rPr>
          <w:rFonts w:cs="Arial"/>
          <w:u w:val="single"/>
        </w:rPr>
      </w:pPr>
    </w:p>
    <w:p w14:paraId="4E3E9B04" w14:textId="55C600C8" w:rsidR="0049740D" w:rsidRPr="00C23C87" w:rsidRDefault="00E46D6C" w:rsidP="00232A8B">
      <w:pPr>
        <w:pStyle w:val="ListParagraph"/>
        <w:numPr>
          <w:ilvl w:val="0"/>
          <w:numId w:val="8"/>
        </w:numPr>
        <w:ind w:left="357" w:hanging="357"/>
        <w:jc w:val="both"/>
        <w:rPr>
          <w:rFonts w:cs="Arial"/>
          <w:i/>
          <w:iCs/>
        </w:rPr>
      </w:pPr>
      <w:r w:rsidRPr="00C23C87">
        <w:rPr>
          <w:rFonts w:cs="Arial"/>
        </w:rPr>
        <w:t>Education/training (2.2.1): university degree (</w:t>
      </w:r>
      <w:r w:rsidR="0049740D" w:rsidRPr="00C23C87">
        <w:rPr>
          <w:rStyle w:val="ZulschenderTextZchn"/>
          <w:rFonts w:cs="Arial"/>
        </w:rPr>
        <w:t>Bachelor</w:t>
      </w:r>
      <w:r w:rsidRPr="00C23C87">
        <w:rPr>
          <w:rFonts w:cs="Arial"/>
        </w:rPr>
        <w:t>) in</w:t>
      </w:r>
      <w:r w:rsidR="0049740D" w:rsidRPr="00C23C87">
        <w:rPr>
          <w:rFonts w:cs="Arial"/>
        </w:rPr>
        <w:t xml:space="preserve"> </w:t>
      </w:r>
      <w:r w:rsidR="0049740D" w:rsidRPr="00C23C87">
        <w:rPr>
          <w:rFonts w:cs="Arial"/>
          <w:i/>
          <w:iCs/>
        </w:rPr>
        <w:t>the field of ecology</w:t>
      </w:r>
    </w:p>
    <w:p w14:paraId="168B76C0" w14:textId="6702B730" w:rsidR="0049740D" w:rsidRPr="00C23C87" w:rsidRDefault="00E46D6C" w:rsidP="00232A8B">
      <w:pPr>
        <w:pStyle w:val="ListParagraph"/>
        <w:numPr>
          <w:ilvl w:val="0"/>
          <w:numId w:val="8"/>
        </w:numPr>
        <w:ind w:left="357" w:hanging="357"/>
        <w:jc w:val="both"/>
        <w:rPr>
          <w:rFonts w:cs="Arial"/>
        </w:rPr>
      </w:pPr>
      <w:r w:rsidRPr="00C23C87">
        <w:rPr>
          <w:rFonts w:cs="Arial"/>
        </w:rPr>
        <w:t xml:space="preserve">Language (2.2.2): </w:t>
      </w:r>
      <w:sdt>
        <w:sdtPr>
          <w:rPr>
            <w:rFonts w:cs="Arial"/>
          </w:rPr>
          <w:alias w:val="Course levels A1–C2"/>
          <w:tag w:val="Course levels A1–C2"/>
          <w:id w:val="-503589258"/>
          <w:placeholder>
            <w:docPart w:val="05BFF3F6893B411DB6DC3434D6B8609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49740D" w:rsidRPr="00C23C87">
            <w:rPr>
              <w:rFonts w:cs="Arial"/>
            </w:rPr>
            <w:t>C2</w:t>
          </w:r>
        </w:sdtContent>
      </w:sdt>
      <w:r w:rsidRPr="00C23C87">
        <w:rPr>
          <w:rFonts w:cs="Arial"/>
        </w:rPr>
        <w:t xml:space="preserve">-level language proficiency </w:t>
      </w:r>
      <w:r w:rsidRPr="00C23C87">
        <w:rPr>
          <w:rStyle w:val="ZulschenderTextZchn"/>
          <w:rFonts w:cs="Arial"/>
        </w:rPr>
        <w:t xml:space="preserve">(please use the A1-C2 proficiency levels defined in the CEFR) </w:t>
      </w:r>
      <w:r w:rsidRPr="00C23C87">
        <w:rPr>
          <w:rFonts w:cs="Arial"/>
        </w:rPr>
        <w:t xml:space="preserve">in </w:t>
      </w:r>
      <w:r w:rsidR="0049740D" w:rsidRPr="00C23C87">
        <w:rPr>
          <w:rStyle w:val="ZulschenderTextZchn"/>
          <w:rFonts w:cs="Arial"/>
        </w:rPr>
        <w:t>Ukrainian</w:t>
      </w:r>
    </w:p>
    <w:p w14:paraId="1B2F12AB" w14:textId="484AD9E2" w:rsidR="0049740D" w:rsidRPr="00C23C87" w:rsidRDefault="00E46D6C" w:rsidP="00232A8B">
      <w:pPr>
        <w:pStyle w:val="ListParagraph"/>
        <w:numPr>
          <w:ilvl w:val="0"/>
          <w:numId w:val="8"/>
        </w:numPr>
        <w:ind w:left="357" w:hanging="357"/>
        <w:jc w:val="both"/>
        <w:rPr>
          <w:rFonts w:cs="Arial"/>
        </w:rPr>
      </w:pPr>
      <w:r w:rsidRPr="00C23C87">
        <w:rPr>
          <w:rFonts w:cs="Arial"/>
        </w:rPr>
        <w:t xml:space="preserve">General professional experience (2.2.3): </w:t>
      </w:r>
      <w:r w:rsidR="0049740D" w:rsidRPr="00C23C87">
        <w:rPr>
          <w:rFonts w:cs="Arial"/>
        </w:rPr>
        <w:t xml:space="preserve">15 </w:t>
      </w:r>
      <w:r w:rsidRPr="00C23C87">
        <w:rPr>
          <w:rFonts w:cs="Arial"/>
        </w:rPr>
        <w:t xml:space="preserve">years of professional experience in the </w:t>
      </w:r>
      <w:r w:rsidR="0049740D" w:rsidRPr="00C23C87">
        <w:rPr>
          <w:rFonts w:eastAsia="Arial" w:cs="Arial"/>
          <w:color w:val="000000" w:themeColor="text1"/>
          <w:lang w:val="en-US"/>
        </w:rPr>
        <w:t xml:space="preserve">field of environmental safety, development of regulatory and technical documentation </w:t>
      </w:r>
      <w:proofErr w:type="gramStart"/>
      <w:r w:rsidR="0049740D" w:rsidRPr="00C23C87">
        <w:rPr>
          <w:rFonts w:eastAsia="Arial" w:cs="Arial"/>
          <w:color w:val="000000" w:themeColor="text1"/>
          <w:lang w:val="en-US"/>
        </w:rPr>
        <w:t>in the area of</w:t>
      </w:r>
      <w:proofErr w:type="gramEnd"/>
      <w:r w:rsidR="0049740D" w:rsidRPr="00C23C87">
        <w:rPr>
          <w:rFonts w:eastAsia="Arial" w:cs="Arial"/>
          <w:color w:val="000000" w:themeColor="text1"/>
          <w:lang w:val="en-US"/>
        </w:rPr>
        <w:t xml:space="preserve"> ecology of industrial enterprises, construction</w:t>
      </w:r>
      <w:r w:rsidR="0049740D" w:rsidRPr="00C23C87">
        <w:rPr>
          <w:rFonts w:eastAsia="Arial" w:cs="Arial"/>
          <w:color w:val="000000" w:themeColor="text1"/>
          <w:lang w:val="uk-UA"/>
        </w:rPr>
        <w:t>,</w:t>
      </w:r>
      <w:r w:rsidR="0049740D" w:rsidRPr="00C23C87">
        <w:rPr>
          <w:rFonts w:eastAsia="Arial" w:cs="Arial"/>
          <w:color w:val="000000" w:themeColor="text1"/>
          <w:lang w:val="en-US"/>
        </w:rPr>
        <w:t xml:space="preserve"> and reconstruction projects </w:t>
      </w:r>
      <w:r w:rsidRPr="00C23C87">
        <w:rPr>
          <w:rFonts w:cs="Arial"/>
        </w:rPr>
        <w:t>secto</w:t>
      </w:r>
      <w:r w:rsidR="0049740D" w:rsidRPr="00C23C87">
        <w:rPr>
          <w:rFonts w:cs="Arial"/>
        </w:rPr>
        <w:t xml:space="preserve">r </w:t>
      </w:r>
    </w:p>
    <w:p w14:paraId="623D3F9E" w14:textId="300D3CAC" w:rsidR="0049740D" w:rsidRPr="00C23C87" w:rsidRDefault="00E46D6C" w:rsidP="00232A8B">
      <w:pPr>
        <w:pStyle w:val="ListParagraph"/>
        <w:numPr>
          <w:ilvl w:val="0"/>
          <w:numId w:val="8"/>
        </w:numPr>
        <w:ind w:left="357" w:hanging="357"/>
        <w:jc w:val="both"/>
        <w:rPr>
          <w:rFonts w:cs="Arial"/>
        </w:rPr>
      </w:pPr>
      <w:r w:rsidRPr="00C23C87">
        <w:rPr>
          <w:rFonts w:cs="Arial"/>
        </w:rPr>
        <w:t xml:space="preserve">Specific professional experience (2.2.4): </w:t>
      </w:r>
      <w:r w:rsidR="00FE099F" w:rsidRPr="00C23C87">
        <w:rPr>
          <w:rFonts w:cs="Arial"/>
        </w:rPr>
        <w:t>9 years</w:t>
      </w:r>
      <w:r w:rsidRPr="00C23C87">
        <w:rPr>
          <w:rFonts w:cs="Arial"/>
        </w:rPr>
        <w:t xml:space="preserve"> in </w:t>
      </w:r>
      <w:r w:rsidR="0049740D" w:rsidRPr="00C23C87">
        <w:rPr>
          <w:rFonts w:eastAsia="Arial" w:cs="Arial"/>
          <w:color w:val="000000"/>
          <w:lang w:val="en-US"/>
        </w:rPr>
        <w:t>management systems, including environmental and life cycle management.</w:t>
      </w:r>
    </w:p>
    <w:p w14:paraId="186A2DB2" w14:textId="62BE77CC" w:rsidR="00E46D6C" w:rsidRPr="00C23C87" w:rsidRDefault="00E46D6C" w:rsidP="0049740D">
      <w:pPr>
        <w:pStyle w:val="ListParagraph"/>
        <w:ind w:left="357"/>
        <w:jc w:val="both"/>
        <w:rPr>
          <w:rFonts w:cs="Arial"/>
        </w:rPr>
      </w:pPr>
    </w:p>
    <w:p w14:paraId="42EDC920" w14:textId="2D17EEF2" w:rsidR="00155D73" w:rsidRPr="00C23C87" w:rsidRDefault="00155D73" w:rsidP="00127D3B">
      <w:pPr>
        <w:pStyle w:val="Heading2"/>
        <w:jc w:val="both"/>
        <w:rPr>
          <w:rFonts w:cs="Arial"/>
          <w:szCs w:val="22"/>
        </w:rPr>
      </w:pPr>
      <w:bookmarkStart w:id="54" w:name="_Toc119493831"/>
      <w:bookmarkStart w:id="55" w:name="_Toc126094245"/>
      <w:r w:rsidRPr="00C23C87">
        <w:rPr>
          <w:rFonts w:cs="Arial"/>
          <w:szCs w:val="22"/>
        </w:rPr>
        <w:t xml:space="preserve">Short-term expert pool with </w:t>
      </w:r>
      <w:r w:rsidR="00D42857" w:rsidRPr="00C23C87">
        <w:rPr>
          <w:rFonts w:cs="Arial"/>
          <w:szCs w:val="22"/>
        </w:rPr>
        <w:t>4</w:t>
      </w:r>
      <w:r w:rsidRPr="00C23C87">
        <w:rPr>
          <w:rFonts w:cs="Arial"/>
          <w:szCs w:val="22"/>
        </w:rPr>
        <w:t xml:space="preserve"> members</w:t>
      </w:r>
      <w:bookmarkEnd w:id="54"/>
      <w:bookmarkEnd w:id="55"/>
    </w:p>
    <w:p w14:paraId="37499E1A" w14:textId="79C6F8D3" w:rsidR="00155D73" w:rsidRPr="00C23C87" w:rsidRDefault="00155D73" w:rsidP="00127D3B">
      <w:pPr>
        <w:pStyle w:val="ZwischenberschriftohneAbstand"/>
        <w:spacing w:after="240"/>
        <w:jc w:val="both"/>
        <w:rPr>
          <w:rFonts w:cs="Arial"/>
        </w:rPr>
      </w:pPr>
      <w:r w:rsidRPr="00C23C87">
        <w:rPr>
          <w:rFonts w:cs="Arial"/>
        </w:rPr>
        <w:t xml:space="preserve">For the technical assessment, an average of the qualifications of all specified members of the expert pool is calculated. Please send a CV for each pool member (see below </w:t>
      </w:r>
      <w:r w:rsidRPr="00C23C87">
        <w:rPr>
          <w:rFonts w:cs="Arial"/>
          <w:highlight w:val="yellow"/>
        </w:rPr>
        <w:t>Chapter </w:t>
      </w:r>
      <w:r w:rsidR="00F40FC7" w:rsidRPr="00C23C87">
        <w:rPr>
          <w:rFonts w:cs="Arial"/>
          <w:highlight w:val="yellow"/>
        </w:rPr>
        <w:t>1</w:t>
      </w:r>
      <w:r w:rsidR="00A65709" w:rsidRPr="00C23C87">
        <w:rPr>
          <w:rFonts w:cs="Arial"/>
          <w:highlight w:val="yellow"/>
          <w:lang w:val="uk-UA"/>
        </w:rPr>
        <w:t>0</w:t>
      </w:r>
      <w:r w:rsidR="00F40FC7" w:rsidRPr="00C23C87">
        <w:rPr>
          <w:rFonts w:cs="Arial"/>
        </w:rPr>
        <w:t xml:space="preserve"> </w:t>
      </w:r>
      <w:r w:rsidRPr="00C23C87">
        <w:rPr>
          <w:rFonts w:cs="Arial"/>
        </w:rPr>
        <w:t>Requirements on the format of the bid) for the assessment.</w:t>
      </w:r>
    </w:p>
    <w:p w14:paraId="1E431E3E" w14:textId="77777777" w:rsidR="00155D73" w:rsidRPr="00C23C87" w:rsidRDefault="00155D73" w:rsidP="00127D3B">
      <w:pPr>
        <w:pStyle w:val="ZwischenberschriftohneAbstand"/>
        <w:jc w:val="both"/>
        <w:rPr>
          <w:rFonts w:cs="Arial"/>
          <w:u w:val="single"/>
        </w:rPr>
      </w:pPr>
      <w:r w:rsidRPr="00C23C87">
        <w:rPr>
          <w:rFonts w:cs="Arial"/>
          <w:u w:val="single"/>
        </w:rPr>
        <w:t>Tasks of the short-term expert pool</w:t>
      </w:r>
    </w:p>
    <w:p w14:paraId="1F14D8F9" w14:textId="77777777" w:rsidR="00D42857" w:rsidRPr="00C23C87" w:rsidRDefault="00D42857" w:rsidP="00232A8B">
      <w:pPr>
        <w:pStyle w:val="ListParagraph"/>
        <w:numPr>
          <w:ilvl w:val="0"/>
          <w:numId w:val="9"/>
        </w:numPr>
        <w:jc w:val="both"/>
        <w:rPr>
          <w:rFonts w:cs="Arial"/>
        </w:rPr>
      </w:pPr>
      <w:r w:rsidRPr="00C23C87">
        <w:rPr>
          <w:rFonts w:cs="Arial"/>
        </w:rPr>
        <w:t>Analysing Ukrainian legislation and identifying gaps</w:t>
      </w:r>
    </w:p>
    <w:p w14:paraId="7DD47BA1" w14:textId="62F03F35" w:rsidR="00D42857" w:rsidRPr="00C23C87" w:rsidRDefault="00D42857" w:rsidP="00232A8B">
      <w:pPr>
        <w:pStyle w:val="ListParagraph"/>
        <w:numPr>
          <w:ilvl w:val="0"/>
          <w:numId w:val="9"/>
        </w:numPr>
        <w:jc w:val="both"/>
        <w:rPr>
          <w:rFonts w:cs="Arial"/>
        </w:rPr>
      </w:pPr>
      <w:r w:rsidRPr="00C23C87">
        <w:rPr>
          <w:rFonts w:cs="Arial"/>
        </w:rPr>
        <w:t xml:space="preserve">Developing recommendations for the </w:t>
      </w:r>
      <w:proofErr w:type="spellStart"/>
      <w:r w:rsidRPr="00C23C87">
        <w:rPr>
          <w:rFonts w:cs="Arial"/>
        </w:rPr>
        <w:t>MinDev</w:t>
      </w:r>
      <w:proofErr w:type="spellEnd"/>
      <w:r w:rsidRPr="00C23C87">
        <w:rPr>
          <w:rFonts w:cs="Arial"/>
        </w:rPr>
        <w:t xml:space="preserve"> on ways to shape policy in the field of construction waste management </w:t>
      </w:r>
    </w:p>
    <w:p w14:paraId="5B97D203" w14:textId="0583E7FC" w:rsidR="00D42857" w:rsidRPr="00C23C87" w:rsidRDefault="00D42857" w:rsidP="00232A8B">
      <w:pPr>
        <w:pStyle w:val="ListParagraph"/>
        <w:numPr>
          <w:ilvl w:val="0"/>
          <w:numId w:val="9"/>
        </w:numPr>
        <w:jc w:val="both"/>
        <w:rPr>
          <w:rFonts w:cs="Arial"/>
        </w:rPr>
      </w:pPr>
      <w:r w:rsidRPr="00C23C87">
        <w:rPr>
          <w:rFonts w:cs="Arial"/>
        </w:rPr>
        <w:t>Developing a draft of National Concept of construction waste management</w:t>
      </w:r>
    </w:p>
    <w:p w14:paraId="6BAFD677" w14:textId="0BF6F186" w:rsidR="00155D73" w:rsidRPr="00C23C87" w:rsidRDefault="00D42857" w:rsidP="00232A8B">
      <w:pPr>
        <w:pStyle w:val="ListParagraph"/>
        <w:numPr>
          <w:ilvl w:val="0"/>
          <w:numId w:val="9"/>
        </w:numPr>
        <w:jc w:val="both"/>
        <w:rPr>
          <w:rFonts w:cs="Arial"/>
        </w:rPr>
      </w:pPr>
      <w:r w:rsidRPr="00C23C87">
        <w:rPr>
          <w:rFonts w:cs="Arial"/>
        </w:rPr>
        <w:t>Organising and holding roundtables, preparing materials</w:t>
      </w:r>
    </w:p>
    <w:p w14:paraId="53C38AF7" w14:textId="77777777" w:rsidR="00155D73" w:rsidRPr="00C23C87" w:rsidRDefault="00155D73" w:rsidP="00127D3B">
      <w:pPr>
        <w:pStyle w:val="ZwischenberschriftohneAbstand"/>
        <w:jc w:val="both"/>
        <w:rPr>
          <w:rFonts w:cs="Arial"/>
          <w:u w:val="single"/>
        </w:rPr>
      </w:pPr>
      <w:r w:rsidRPr="00C23C87">
        <w:rPr>
          <w:rFonts w:cs="Arial"/>
          <w:u w:val="single"/>
        </w:rPr>
        <w:t>Qualifications of the short-term expert pool</w:t>
      </w:r>
    </w:p>
    <w:p w14:paraId="0FB709C3" w14:textId="0CAA3940" w:rsidR="00155D73" w:rsidRPr="00C23C87" w:rsidRDefault="00155D73" w:rsidP="00232A8B">
      <w:pPr>
        <w:pStyle w:val="ListParagraph"/>
        <w:numPr>
          <w:ilvl w:val="0"/>
          <w:numId w:val="8"/>
        </w:numPr>
        <w:ind w:left="357" w:hanging="357"/>
        <w:jc w:val="both"/>
        <w:rPr>
          <w:rFonts w:cs="Arial"/>
        </w:rPr>
      </w:pPr>
      <w:r w:rsidRPr="00C23C87">
        <w:rPr>
          <w:rFonts w:cs="Arial"/>
        </w:rPr>
        <w:t xml:space="preserve">Education/training (2.6.1): </w:t>
      </w:r>
      <w:r w:rsidR="00D42857" w:rsidRPr="00C23C87">
        <w:rPr>
          <w:rFonts w:cs="Arial"/>
        </w:rPr>
        <w:t>4</w:t>
      </w:r>
      <w:r w:rsidRPr="00C23C87">
        <w:rPr>
          <w:rFonts w:cs="Arial"/>
        </w:rPr>
        <w:t xml:space="preserve"> experts with university qualification (</w:t>
      </w:r>
      <w:r w:rsidR="00D42857" w:rsidRPr="00C23C87">
        <w:rPr>
          <w:rStyle w:val="ZulschenderTextZchn"/>
          <w:rFonts w:cs="Arial"/>
        </w:rPr>
        <w:t>Master</w:t>
      </w:r>
      <w:r w:rsidRPr="00C23C87">
        <w:rPr>
          <w:rFonts w:cs="Arial"/>
        </w:rPr>
        <w:t>) in</w:t>
      </w:r>
      <w:r w:rsidR="00D42857" w:rsidRPr="00C23C87">
        <w:rPr>
          <w:rFonts w:cs="Arial"/>
        </w:rPr>
        <w:t xml:space="preserve"> law</w:t>
      </w:r>
    </w:p>
    <w:p w14:paraId="7BFE441F" w14:textId="35C2CE61" w:rsidR="00155D73" w:rsidRPr="00C23C87" w:rsidRDefault="00155D73" w:rsidP="00232A8B">
      <w:pPr>
        <w:pStyle w:val="ListParagraph"/>
        <w:numPr>
          <w:ilvl w:val="0"/>
          <w:numId w:val="8"/>
        </w:numPr>
        <w:ind w:left="357" w:hanging="357"/>
        <w:jc w:val="both"/>
        <w:rPr>
          <w:rFonts w:cs="Arial"/>
        </w:rPr>
      </w:pPr>
      <w:r w:rsidRPr="00C23C87">
        <w:rPr>
          <w:rFonts w:cs="Arial"/>
        </w:rPr>
        <w:t xml:space="preserve">Language (2.6.2): </w:t>
      </w:r>
      <w:r w:rsidR="00D42857" w:rsidRPr="00C23C87">
        <w:rPr>
          <w:rFonts w:cs="Arial"/>
        </w:rPr>
        <w:t xml:space="preserve">4 </w:t>
      </w:r>
      <w:r w:rsidRPr="00C23C87">
        <w:rPr>
          <w:rFonts w:cs="Arial"/>
        </w:rPr>
        <w:t xml:space="preserve">experts with </w:t>
      </w:r>
      <w:sdt>
        <w:sdtPr>
          <w:rPr>
            <w:rFonts w:cs="Arial"/>
          </w:rPr>
          <w:alias w:val="Course levels A1–C2"/>
          <w:tag w:val="Course levels A1–C2"/>
          <w:id w:val="-2118364100"/>
          <w:placeholder>
            <w:docPart w:val="19172DABA56142F887805469F23E527E"/>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D42857" w:rsidRPr="00C23C87">
            <w:rPr>
              <w:rFonts w:cs="Arial"/>
            </w:rPr>
            <w:t>C2</w:t>
          </w:r>
        </w:sdtContent>
      </w:sdt>
      <w:r w:rsidRPr="00C23C87">
        <w:rPr>
          <w:rFonts w:cs="Arial"/>
        </w:rPr>
        <w:t xml:space="preserve">-level language proficiency </w:t>
      </w:r>
      <w:r w:rsidRPr="00C23C87">
        <w:rPr>
          <w:rFonts w:cs="Arial"/>
          <w:i/>
          <w:color w:val="ED7D31" w:themeColor="accent2"/>
        </w:rPr>
        <w:t>(please use the</w:t>
      </w:r>
      <w:r w:rsidRPr="00C23C87">
        <w:rPr>
          <w:rStyle w:val="ZulschenderTextZchn"/>
          <w:rFonts w:cs="Arial"/>
          <w:color w:val="C45911" w:themeColor="accent2" w:themeShade="BF"/>
        </w:rPr>
        <w:t xml:space="preserve"> </w:t>
      </w:r>
      <w:r w:rsidRPr="00C23C87">
        <w:rPr>
          <w:rFonts w:cs="Arial"/>
          <w:color w:val="ED7D31" w:themeColor="accent2"/>
        </w:rPr>
        <w:t>A1-C2 proficiency levels defined in the CEFR)</w:t>
      </w:r>
      <w:r w:rsidRPr="00C23C87">
        <w:rPr>
          <w:rFonts w:cs="Arial"/>
        </w:rPr>
        <w:t xml:space="preserve"> in </w:t>
      </w:r>
      <w:r w:rsidR="00D42857" w:rsidRPr="00C23C87">
        <w:rPr>
          <w:rStyle w:val="ZulschenderTextZchn"/>
          <w:rFonts w:cs="Arial"/>
        </w:rPr>
        <w:t>Ukrainian</w:t>
      </w:r>
    </w:p>
    <w:p w14:paraId="648841A3" w14:textId="5F936493" w:rsidR="00155D73" w:rsidRPr="00C23C87" w:rsidRDefault="00155D73" w:rsidP="00232A8B">
      <w:pPr>
        <w:pStyle w:val="ListParagraph"/>
        <w:numPr>
          <w:ilvl w:val="0"/>
          <w:numId w:val="8"/>
        </w:numPr>
        <w:ind w:left="357" w:hanging="357"/>
        <w:jc w:val="both"/>
        <w:rPr>
          <w:rFonts w:cs="Arial"/>
        </w:rPr>
      </w:pPr>
      <w:r w:rsidRPr="00C23C87">
        <w:rPr>
          <w:rFonts w:cs="Arial"/>
        </w:rPr>
        <w:t>General professional experience (2.6.3):</w:t>
      </w:r>
      <w:bookmarkStart w:id="56" w:name="_Hlk113025930"/>
      <w:r w:rsidRPr="00C23C87">
        <w:rPr>
          <w:rFonts w:cs="Arial"/>
        </w:rPr>
        <w:t xml:space="preserve"> </w:t>
      </w:r>
      <w:bookmarkEnd w:id="56"/>
      <w:r w:rsidR="00D42857" w:rsidRPr="00C23C87">
        <w:rPr>
          <w:rFonts w:cs="Arial"/>
        </w:rPr>
        <w:t>4</w:t>
      </w:r>
      <w:r w:rsidRPr="00C23C87">
        <w:rPr>
          <w:rFonts w:cs="Arial"/>
        </w:rPr>
        <w:t xml:space="preserve"> experts with </w:t>
      </w:r>
      <w:r w:rsidR="00D42857" w:rsidRPr="00C23C87">
        <w:rPr>
          <w:rFonts w:cs="Arial"/>
        </w:rPr>
        <w:t>15</w:t>
      </w:r>
      <w:r w:rsidRPr="00C23C87">
        <w:rPr>
          <w:rFonts w:cs="Arial"/>
        </w:rPr>
        <w:t xml:space="preserve"> years of professional experience in the </w:t>
      </w:r>
      <w:r w:rsidR="00D42857" w:rsidRPr="00C23C87">
        <w:rPr>
          <w:rFonts w:cs="Arial"/>
        </w:rPr>
        <w:t>legal</w:t>
      </w:r>
      <w:r w:rsidRPr="00C23C87">
        <w:rPr>
          <w:rFonts w:cs="Arial"/>
        </w:rPr>
        <w:t xml:space="preserve"> sector</w:t>
      </w:r>
    </w:p>
    <w:p w14:paraId="5A4AE51A" w14:textId="72933E29" w:rsidR="00155D73" w:rsidRPr="00C23C87" w:rsidRDefault="00155D73" w:rsidP="00232A8B">
      <w:pPr>
        <w:pStyle w:val="ListParagraph"/>
        <w:numPr>
          <w:ilvl w:val="0"/>
          <w:numId w:val="8"/>
        </w:numPr>
        <w:ind w:left="357" w:hanging="357"/>
        <w:jc w:val="both"/>
        <w:rPr>
          <w:rFonts w:cs="Arial"/>
        </w:rPr>
      </w:pPr>
      <w:r w:rsidRPr="00C23C87">
        <w:rPr>
          <w:rFonts w:cs="Arial"/>
        </w:rPr>
        <w:t xml:space="preserve">Specific professional experience (2.6.4): </w:t>
      </w:r>
      <w:r w:rsidR="00D42857" w:rsidRPr="00C23C87">
        <w:rPr>
          <w:rFonts w:cs="Arial"/>
        </w:rPr>
        <w:t xml:space="preserve">4 </w:t>
      </w:r>
      <w:r w:rsidRPr="00C23C87">
        <w:rPr>
          <w:rFonts w:cs="Arial"/>
        </w:rPr>
        <w:t xml:space="preserve">experts with </w:t>
      </w:r>
      <w:r w:rsidR="00FE099F" w:rsidRPr="00C23C87">
        <w:rPr>
          <w:rFonts w:cs="Arial"/>
        </w:rPr>
        <w:t>9 years</w:t>
      </w:r>
      <w:r w:rsidRPr="00C23C87">
        <w:rPr>
          <w:rFonts w:cs="Arial"/>
        </w:rPr>
        <w:t xml:space="preserve"> of professional experience in</w:t>
      </w:r>
      <w:r w:rsidR="00D42857" w:rsidRPr="00C23C87">
        <w:rPr>
          <w:rFonts w:cs="Arial"/>
        </w:rPr>
        <w:t xml:space="preserve"> legal drafting</w:t>
      </w:r>
    </w:p>
    <w:p w14:paraId="2B27DABF" w14:textId="77777777" w:rsidR="00B14EAD" w:rsidRPr="00C23C87" w:rsidRDefault="00B14EAD" w:rsidP="00B14EAD">
      <w:pPr>
        <w:pStyle w:val="ZwischenberschriftohneAbstand"/>
        <w:jc w:val="both"/>
        <w:rPr>
          <w:rFonts w:cs="Arial"/>
          <w:u w:val="single"/>
        </w:rPr>
      </w:pPr>
      <w:r w:rsidRPr="00C23C87">
        <w:rPr>
          <w:rFonts w:cs="Arial"/>
          <w:u w:val="single"/>
        </w:rPr>
        <w:t>Soft skills of team members</w:t>
      </w:r>
    </w:p>
    <w:p w14:paraId="32FF8E9B" w14:textId="77777777" w:rsidR="00B14EAD" w:rsidRPr="00C23C87" w:rsidRDefault="00B14EAD" w:rsidP="00B14EAD">
      <w:pPr>
        <w:pStyle w:val="ZwischenberschriftohneAbstand"/>
        <w:jc w:val="both"/>
        <w:rPr>
          <w:rFonts w:cs="Arial"/>
        </w:rPr>
      </w:pPr>
      <w:r w:rsidRPr="00C23C87">
        <w:rPr>
          <w:rFonts w:cs="Arial"/>
        </w:rPr>
        <w:t>In addition to their specialist qualifications, the following qualifications are required of team members:</w:t>
      </w:r>
    </w:p>
    <w:p w14:paraId="110E9326" w14:textId="77777777" w:rsidR="00B14EAD" w:rsidRPr="00C23C87" w:rsidRDefault="00B14EAD" w:rsidP="00B14EAD">
      <w:pPr>
        <w:pStyle w:val="ListParagraph"/>
        <w:numPr>
          <w:ilvl w:val="0"/>
          <w:numId w:val="8"/>
        </w:numPr>
        <w:ind w:left="357" w:hanging="357"/>
        <w:jc w:val="both"/>
        <w:rPr>
          <w:rFonts w:cs="Arial"/>
        </w:rPr>
      </w:pPr>
      <w:r w:rsidRPr="00C23C87">
        <w:rPr>
          <w:rFonts w:cs="Arial"/>
        </w:rPr>
        <w:t>Team skills</w:t>
      </w:r>
    </w:p>
    <w:p w14:paraId="772FCD2D" w14:textId="77777777" w:rsidR="00B14EAD" w:rsidRPr="00C23C87" w:rsidRDefault="00B14EAD" w:rsidP="00B14EAD">
      <w:pPr>
        <w:pStyle w:val="ListParagraph"/>
        <w:numPr>
          <w:ilvl w:val="0"/>
          <w:numId w:val="8"/>
        </w:numPr>
        <w:ind w:left="357" w:hanging="357"/>
        <w:jc w:val="both"/>
        <w:rPr>
          <w:rFonts w:cs="Arial"/>
        </w:rPr>
      </w:pPr>
      <w:r w:rsidRPr="00C23C87">
        <w:rPr>
          <w:rFonts w:cs="Arial"/>
        </w:rPr>
        <w:t>Initiative</w:t>
      </w:r>
    </w:p>
    <w:p w14:paraId="7FDF3646" w14:textId="77777777" w:rsidR="00B14EAD" w:rsidRPr="00C23C87" w:rsidRDefault="00B14EAD" w:rsidP="00B14EAD">
      <w:pPr>
        <w:pStyle w:val="ListParagraph"/>
        <w:numPr>
          <w:ilvl w:val="0"/>
          <w:numId w:val="8"/>
        </w:numPr>
        <w:ind w:left="357" w:hanging="357"/>
        <w:jc w:val="both"/>
        <w:rPr>
          <w:rFonts w:cs="Arial"/>
        </w:rPr>
      </w:pPr>
      <w:r w:rsidRPr="00C23C87">
        <w:rPr>
          <w:rFonts w:cs="Arial"/>
        </w:rPr>
        <w:t>Communication skills</w:t>
      </w:r>
    </w:p>
    <w:p w14:paraId="3132103E" w14:textId="77777777" w:rsidR="00B14EAD" w:rsidRPr="00C23C87" w:rsidRDefault="00B14EAD" w:rsidP="00B14EAD">
      <w:pPr>
        <w:pStyle w:val="ListParagraph"/>
        <w:numPr>
          <w:ilvl w:val="0"/>
          <w:numId w:val="8"/>
        </w:numPr>
        <w:ind w:left="357" w:hanging="357"/>
        <w:jc w:val="both"/>
        <w:rPr>
          <w:rFonts w:cs="Arial"/>
        </w:rPr>
      </w:pPr>
      <w:r w:rsidRPr="00C23C87">
        <w:rPr>
          <w:rFonts w:cs="Arial"/>
        </w:rPr>
        <w:t>Socio-cultural skills</w:t>
      </w:r>
    </w:p>
    <w:p w14:paraId="68A5FB41" w14:textId="77777777" w:rsidR="00B14EAD" w:rsidRPr="00C23C87" w:rsidRDefault="00B14EAD" w:rsidP="00B14EAD">
      <w:pPr>
        <w:pStyle w:val="ListParagraph"/>
        <w:numPr>
          <w:ilvl w:val="0"/>
          <w:numId w:val="8"/>
        </w:numPr>
        <w:ind w:left="357" w:hanging="357"/>
        <w:jc w:val="both"/>
        <w:rPr>
          <w:rFonts w:cs="Arial"/>
        </w:rPr>
      </w:pPr>
      <w:r w:rsidRPr="00C23C87">
        <w:rPr>
          <w:rFonts w:cs="Arial"/>
        </w:rPr>
        <w:t>Efficient, partner- and client-focused working methods</w:t>
      </w:r>
    </w:p>
    <w:p w14:paraId="42A4D98F" w14:textId="77777777" w:rsidR="00B14EAD" w:rsidRPr="00C23C87" w:rsidRDefault="00B14EAD" w:rsidP="00B14EAD">
      <w:pPr>
        <w:pStyle w:val="ListParagraph"/>
        <w:numPr>
          <w:ilvl w:val="0"/>
          <w:numId w:val="8"/>
        </w:numPr>
        <w:ind w:left="357" w:hanging="357"/>
        <w:jc w:val="both"/>
        <w:rPr>
          <w:rFonts w:cs="Arial"/>
        </w:rPr>
      </w:pPr>
      <w:r w:rsidRPr="00C23C87">
        <w:rPr>
          <w:rFonts w:cs="Arial"/>
        </w:rPr>
        <w:t>Interdisciplinary thinking</w:t>
      </w:r>
    </w:p>
    <w:p w14:paraId="19FD3307" w14:textId="77777777" w:rsidR="00B14EAD" w:rsidRPr="00C23C87" w:rsidRDefault="00B14EAD" w:rsidP="000F53BE">
      <w:pPr>
        <w:jc w:val="both"/>
        <w:rPr>
          <w:rFonts w:cs="Arial"/>
          <w:lang w:val="uk-UA"/>
        </w:rPr>
      </w:pPr>
    </w:p>
    <w:p w14:paraId="1DCABE65" w14:textId="08863535" w:rsidR="00155D73" w:rsidRPr="00C23C87" w:rsidRDefault="00155D73" w:rsidP="00232A8B">
      <w:pPr>
        <w:pStyle w:val="Heading1"/>
        <w:numPr>
          <w:ilvl w:val="0"/>
          <w:numId w:val="14"/>
        </w:numPr>
        <w:jc w:val="both"/>
        <w:rPr>
          <w:rFonts w:cs="Arial"/>
          <w:szCs w:val="22"/>
        </w:rPr>
      </w:pPr>
      <w:bookmarkStart w:id="57" w:name="_Toc126094246"/>
      <w:r w:rsidRPr="00C23C87">
        <w:rPr>
          <w:rFonts w:cs="Arial"/>
          <w:szCs w:val="22"/>
        </w:rPr>
        <w:lastRenderedPageBreak/>
        <w:t>Costing requirements</w:t>
      </w:r>
      <w:bookmarkEnd w:id="57"/>
    </w:p>
    <w:p w14:paraId="05F6D7FA" w14:textId="77777777" w:rsidR="00155D73" w:rsidRPr="00C23C87" w:rsidRDefault="00155D73" w:rsidP="00127D3B">
      <w:pPr>
        <w:pStyle w:val="Heading2"/>
        <w:jc w:val="both"/>
        <w:rPr>
          <w:rFonts w:cs="Arial"/>
          <w:szCs w:val="22"/>
        </w:rPr>
      </w:pPr>
      <w:bookmarkStart w:id="58" w:name="_Toc126094247"/>
      <w:r w:rsidRPr="00C23C87">
        <w:rPr>
          <w:rFonts w:cs="Arial"/>
          <w:szCs w:val="22"/>
        </w:rPr>
        <w:t>Assignment of personnel and travel expenses</w:t>
      </w:r>
      <w:bookmarkEnd w:id="58"/>
    </w:p>
    <w:p w14:paraId="070F269F" w14:textId="48772095" w:rsidR="00B60DE1" w:rsidRPr="00C23C87" w:rsidRDefault="00B60DE1" w:rsidP="00D93EF8">
      <w:pPr>
        <w:pStyle w:val="ZulschenderText"/>
        <w:jc w:val="both"/>
        <w:rPr>
          <w:rFonts w:cs="Arial"/>
          <w:i w:val="0"/>
          <w:color w:val="auto"/>
          <w:lang w:val="uk-UA"/>
        </w:rPr>
      </w:pPr>
      <w:bookmarkStart w:id="59" w:name="_Toc126094248"/>
      <w:r w:rsidRPr="00C23C87">
        <w:rPr>
          <w:rFonts w:cs="Arial"/>
          <w:i w:val="0"/>
          <w:iCs/>
          <w:color w:val="000000" w:themeColor="text1"/>
          <w:lang w:val="en-US"/>
        </w:rPr>
        <w:t>No travel expenses are foreseen for this assignment</w:t>
      </w:r>
      <w:r w:rsidRPr="00C23C87">
        <w:rPr>
          <w:rFonts w:cs="Arial"/>
          <w:i w:val="0"/>
          <w:iCs/>
          <w:color w:val="000000" w:themeColor="text1"/>
          <w:lang w:val="uk-UA"/>
        </w:rPr>
        <w:t>.</w:t>
      </w:r>
    </w:p>
    <w:p w14:paraId="5D7E5FFC" w14:textId="77777777" w:rsidR="00D2693C" w:rsidRPr="00C23C87" w:rsidRDefault="00D2693C" w:rsidP="00D93EF8">
      <w:pPr>
        <w:pStyle w:val="ZulschenderText"/>
        <w:jc w:val="both"/>
        <w:rPr>
          <w:rFonts w:cs="Arial"/>
          <w:lang w:val="uk-UA"/>
        </w:rPr>
      </w:pPr>
    </w:p>
    <w:p w14:paraId="6670BA0D" w14:textId="7E1DAD35" w:rsidR="00155D73" w:rsidRPr="00C23C87" w:rsidRDefault="00155D73" w:rsidP="00127D3B">
      <w:pPr>
        <w:pStyle w:val="Heading2"/>
        <w:jc w:val="both"/>
        <w:rPr>
          <w:rFonts w:cs="Arial"/>
          <w:szCs w:val="22"/>
        </w:rPr>
      </w:pPr>
      <w:r w:rsidRPr="00C23C87">
        <w:rPr>
          <w:rFonts w:cs="Arial"/>
          <w:szCs w:val="22"/>
        </w:rPr>
        <w:t>Sustainability aspects for travel</w:t>
      </w:r>
      <w:bookmarkEnd w:id="59"/>
      <w:r w:rsidR="000D6E94" w:rsidRPr="00C23C87">
        <w:rPr>
          <w:rFonts w:cs="Arial"/>
          <w:szCs w:val="22"/>
        </w:rPr>
        <w:t xml:space="preserve"> and travel regulations </w:t>
      </w:r>
    </w:p>
    <w:p w14:paraId="0E4C3ED7" w14:textId="5E35FF1A" w:rsidR="000D6E94" w:rsidRPr="00C23C87" w:rsidRDefault="00A306AE" w:rsidP="00127D3B">
      <w:pPr>
        <w:jc w:val="both"/>
        <w:rPr>
          <w:rFonts w:cs="Arial"/>
        </w:rPr>
      </w:pPr>
      <w:r w:rsidRPr="00C23C87">
        <w:rPr>
          <w:rFonts w:cs="Arial"/>
        </w:rPr>
        <w:t xml:space="preserve">Not </w:t>
      </w:r>
      <w:r w:rsidR="000D6E94" w:rsidRPr="00C23C87">
        <w:rPr>
          <w:rFonts w:cs="Arial"/>
        </w:rPr>
        <w:t xml:space="preserve">applicable </w:t>
      </w:r>
    </w:p>
    <w:p w14:paraId="637AEC52" w14:textId="77777777" w:rsidR="00155D73" w:rsidRPr="00C23C87" w:rsidRDefault="00155D73" w:rsidP="00127D3B">
      <w:pPr>
        <w:jc w:val="both"/>
        <w:rPr>
          <w:rFonts w:cs="Arial"/>
          <w:b/>
        </w:rPr>
      </w:pPr>
      <w:r w:rsidRPr="00C23C87">
        <w:rPr>
          <w:rFonts w:cs="Arial"/>
          <w:b/>
        </w:rPr>
        <w:t>Specification of inputs</w:t>
      </w:r>
    </w:p>
    <w:p w14:paraId="577E59E5" w14:textId="7B2CF8CA" w:rsidR="00155D73" w:rsidRPr="00C23C87" w:rsidRDefault="00155D73" w:rsidP="00127D3B">
      <w:pPr>
        <w:pStyle w:val="Heading2"/>
        <w:jc w:val="both"/>
        <w:rPr>
          <w:rFonts w:cs="Arial"/>
          <w:szCs w:val="22"/>
        </w:rPr>
      </w:pPr>
      <w:r w:rsidRPr="00C23C87">
        <w:rPr>
          <w:rFonts w:cs="Arial"/>
          <w:szCs w:val="22"/>
        </w:rPr>
        <w:fldChar w:fldCharType="begin" w:fldLock="1">
          <w:ffData>
            <w:name w:val="Text76"/>
            <w:enabled/>
            <w:calcOnExit w:val="0"/>
            <w:textInput/>
          </w:ffData>
        </w:fldChar>
      </w:r>
      <w:r w:rsidRPr="00C23C87">
        <w:rPr>
          <w:rFonts w:cs="Arial"/>
          <w:szCs w:val="22"/>
        </w:rPr>
        <w:instrText xml:space="preserve"> FORMTEXT </w:instrText>
      </w:r>
      <w:r w:rsidR="00000000">
        <w:rPr>
          <w:rFonts w:cs="Arial"/>
          <w:szCs w:val="22"/>
        </w:rPr>
      </w:r>
      <w:r w:rsidR="00000000">
        <w:rPr>
          <w:rFonts w:cs="Arial"/>
          <w:szCs w:val="22"/>
        </w:rPr>
        <w:fldChar w:fldCharType="separate"/>
      </w:r>
      <w:r w:rsidRPr="00C23C87">
        <w:rPr>
          <w:rFonts w:cs="Arial"/>
          <w:szCs w:val="22"/>
        </w:rPr>
        <w:fldChar w:fldCharType="end"/>
      </w:r>
      <w:r w:rsidRPr="00C23C87">
        <w:rPr>
          <w:rFonts w:cs="Arial"/>
          <w:color w:val="ED7D31" w:themeColor="accent2"/>
          <w:szCs w:val="22"/>
        </w:rPr>
        <w:fldChar w:fldCharType="begin" w:fldLock="1">
          <w:ffData>
            <w:name w:val="Text76"/>
            <w:enabled/>
            <w:calcOnExit w:val="0"/>
            <w:textInput/>
          </w:ffData>
        </w:fldChar>
      </w:r>
      <w:r w:rsidRPr="00C23C87">
        <w:rPr>
          <w:rFonts w:cs="Arial"/>
          <w:szCs w:val="22"/>
        </w:rPr>
        <w:instrText xml:space="preserve"> FORMTEXT </w:instrText>
      </w:r>
      <w:r w:rsidR="00000000">
        <w:rPr>
          <w:rFonts w:cs="Arial"/>
          <w:color w:val="ED7D31" w:themeColor="accent2"/>
          <w:szCs w:val="22"/>
        </w:rPr>
      </w:r>
      <w:r w:rsidR="00000000">
        <w:rPr>
          <w:rFonts w:cs="Arial"/>
          <w:color w:val="ED7D31" w:themeColor="accent2"/>
          <w:szCs w:val="22"/>
        </w:rPr>
        <w:fldChar w:fldCharType="separate"/>
      </w:r>
      <w:r w:rsidRPr="00C23C87">
        <w:rPr>
          <w:rFonts w:cs="Arial"/>
          <w:color w:val="ED7D31" w:themeColor="accent2"/>
          <w:szCs w:val="22"/>
        </w:rPr>
        <w:fldChar w:fldCharType="end"/>
      </w:r>
      <w:r w:rsidRPr="00C23C87">
        <w:rPr>
          <w:rFonts w:cs="Arial"/>
          <w:b w:val="0"/>
          <w:color w:val="E36C0A"/>
          <w:szCs w:val="22"/>
        </w:rPr>
        <w:fldChar w:fldCharType="begin" w:fldLock="1">
          <w:ffData>
            <w:name w:val="Text76"/>
            <w:enabled/>
            <w:calcOnExit w:val="0"/>
            <w:textInput/>
          </w:ffData>
        </w:fldChar>
      </w:r>
      <w:r w:rsidRPr="00C23C87">
        <w:rPr>
          <w:rFonts w:cs="Arial"/>
          <w:color w:val="E36C0A"/>
          <w:szCs w:val="22"/>
        </w:rPr>
        <w:instrText xml:space="preserve"> FORMTEXT </w:instrText>
      </w:r>
      <w:r w:rsidR="00000000">
        <w:rPr>
          <w:rFonts w:cs="Arial"/>
          <w:b w:val="0"/>
          <w:color w:val="E36C0A"/>
          <w:szCs w:val="22"/>
        </w:rPr>
      </w:r>
      <w:r w:rsidR="00000000">
        <w:rPr>
          <w:rFonts w:cs="Arial"/>
          <w:b w:val="0"/>
          <w:color w:val="E36C0A"/>
          <w:szCs w:val="22"/>
        </w:rPr>
        <w:fldChar w:fldCharType="separate"/>
      </w:r>
      <w:r w:rsidRPr="00C23C87">
        <w:rPr>
          <w:rFonts w:cs="Arial"/>
          <w:b w:val="0"/>
          <w:color w:val="E36C0A"/>
          <w:szCs w:val="22"/>
        </w:rPr>
        <w:fldChar w:fldCharType="end"/>
      </w:r>
      <w:r w:rsidRPr="00C23C87">
        <w:rPr>
          <w:rFonts w:cs="Arial"/>
          <w:b w:val="0"/>
          <w:color w:val="E36C0A"/>
          <w:szCs w:val="22"/>
        </w:rPr>
        <w:fldChar w:fldCharType="begin" w:fldLock="1">
          <w:ffData>
            <w:name w:val="Text78"/>
            <w:enabled/>
            <w:calcOnExit w:val="0"/>
            <w:textInput/>
          </w:ffData>
        </w:fldChar>
      </w:r>
      <w:r w:rsidRPr="00C23C87">
        <w:rPr>
          <w:rFonts w:cs="Arial"/>
          <w:color w:val="E36C0A"/>
          <w:szCs w:val="22"/>
        </w:rPr>
        <w:instrText xml:space="preserve"> FORMTEXT </w:instrText>
      </w:r>
      <w:r w:rsidR="00000000">
        <w:rPr>
          <w:rFonts w:cs="Arial"/>
          <w:b w:val="0"/>
          <w:color w:val="E36C0A"/>
          <w:szCs w:val="22"/>
        </w:rPr>
      </w:r>
      <w:r w:rsidR="00000000">
        <w:rPr>
          <w:rFonts w:cs="Arial"/>
          <w:b w:val="0"/>
          <w:color w:val="E36C0A"/>
          <w:szCs w:val="22"/>
        </w:rPr>
        <w:fldChar w:fldCharType="separate"/>
      </w:r>
      <w:r w:rsidRPr="00C23C87">
        <w:rPr>
          <w:rFonts w:cs="Arial"/>
          <w:b w:val="0"/>
          <w:color w:val="E36C0A"/>
          <w:szCs w:val="22"/>
        </w:rPr>
        <w:fldChar w:fldCharType="end"/>
      </w:r>
      <w:bookmarkStart w:id="60" w:name="_Toc126094249"/>
      <w:bookmarkStart w:id="61" w:name="_Toc119493834"/>
      <w:r w:rsidRPr="00C23C87">
        <w:rPr>
          <w:rFonts w:cs="Arial"/>
          <w:color w:val="E36C0A"/>
          <w:szCs w:val="22"/>
        </w:rPr>
        <w:t xml:space="preserve"> </w:t>
      </w:r>
      <w:r w:rsidRPr="00C23C87">
        <w:rPr>
          <w:rFonts w:cs="Arial"/>
          <w:szCs w:val="22"/>
        </w:rPr>
        <w:t>contracts for works:</w:t>
      </w:r>
      <w:bookmarkEnd w:id="60"/>
      <w:bookmarkEnd w:id="61"/>
    </w:p>
    <w:p w14:paraId="254B7F95" w14:textId="77777777" w:rsidR="00155D73" w:rsidRPr="00C23C87" w:rsidRDefault="00155D73" w:rsidP="00127D3B">
      <w:pPr>
        <w:jc w:val="both"/>
        <w:rPr>
          <w:rFonts w:cs="Arial"/>
        </w:rPr>
      </w:pPr>
      <w:r w:rsidRPr="00C23C87">
        <w:rPr>
          <w:rFonts w:cs="Arial"/>
        </w:rPr>
        <w:t>The following basic calculations for the contract for works are a reference value based on the acceptance criteria for each partial work/milestone specified in Chapter 2 (Tasks to be performed by the contractor).</w:t>
      </w:r>
    </w:p>
    <w:p w14:paraId="5C6A455A" w14:textId="289EB7E1" w:rsidR="00155D73" w:rsidRPr="00C23C87" w:rsidRDefault="00155D73" w:rsidP="00127D3B">
      <w:pPr>
        <w:jc w:val="both"/>
        <w:rPr>
          <w:rFonts w:cs="Arial"/>
        </w:rPr>
      </w:pPr>
      <w:r w:rsidRPr="00C23C87">
        <w:rPr>
          <w:rFonts w:cs="Arial"/>
        </w:rPr>
        <w:t xml:space="preserve">Since the contract to be concluded is a contract for works, we would ask you to offer your services at a lump sum price. </w:t>
      </w:r>
    </w:p>
    <w:p w14:paraId="5F7B1A8A" w14:textId="37257ECA" w:rsidR="00155D73" w:rsidRPr="00C23C87" w:rsidRDefault="00155D73" w:rsidP="00127D3B">
      <w:pPr>
        <w:pStyle w:val="ZulschenderText"/>
        <w:jc w:val="both"/>
        <w:rPr>
          <w:rFonts w:cs="Arial"/>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3020"/>
        <w:gridCol w:w="3020"/>
        <w:gridCol w:w="3020"/>
      </w:tblGrid>
      <w:tr w:rsidR="00155D73" w:rsidRPr="00C23C87" w14:paraId="45DEB8EE" w14:textId="77777777">
        <w:tc>
          <w:tcPr>
            <w:tcW w:w="3020" w:type="dxa"/>
          </w:tcPr>
          <w:p w14:paraId="10B6012B" w14:textId="77777777" w:rsidR="00155D73" w:rsidRPr="00C23C87" w:rsidRDefault="00155D73" w:rsidP="00127D3B">
            <w:pPr>
              <w:keepNext/>
              <w:spacing w:before="120" w:after="120"/>
              <w:jc w:val="both"/>
              <w:rPr>
                <w:rFonts w:cs="Arial"/>
                <w:b/>
                <w:bCs/>
                <w:sz w:val="22"/>
                <w:szCs w:val="22"/>
              </w:rPr>
            </w:pPr>
            <w:r w:rsidRPr="00C23C87">
              <w:rPr>
                <w:rFonts w:cs="Arial"/>
                <w:b/>
                <w:sz w:val="22"/>
                <w:szCs w:val="22"/>
              </w:rPr>
              <w:t>Milestones/partial works</w:t>
            </w:r>
          </w:p>
        </w:tc>
        <w:tc>
          <w:tcPr>
            <w:tcW w:w="3020" w:type="dxa"/>
          </w:tcPr>
          <w:p w14:paraId="31578AB7" w14:textId="77777777" w:rsidR="00155D73" w:rsidRPr="00C23C87" w:rsidRDefault="00155D73" w:rsidP="00127D3B">
            <w:pPr>
              <w:keepNext/>
              <w:spacing w:before="120" w:after="120"/>
              <w:jc w:val="both"/>
              <w:rPr>
                <w:rFonts w:cs="Arial"/>
                <w:b/>
                <w:bCs/>
                <w:sz w:val="22"/>
                <w:szCs w:val="22"/>
              </w:rPr>
            </w:pPr>
            <w:r w:rsidRPr="00C23C87">
              <w:rPr>
                <w:rFonts w:cs="Arial"/>
                <w:b/>
                <w:sz w:val="22"/>
                <w:szCs w:val="22"/>
              </w:rPr>
              <w:t>Estimated expert days for orientation</w:t>
            </w:r>
          </w:p>
        </w:tc>
        <w:tc>
          <w:tcPr>
            <w:tcW w:w="3020" w:type="dxa"/>
          </w:tcPr>
          <w:p w14:paraId="06715BE3" w14:textId="2C44B94F" w:rsidR="00155D73" w:rsidRPr="00C23C87" w:rsidRDefault="007F424A" w:rsidP="00127D3B">
            <w:pPr>
              <w:keepNext/>
              <w:spacing w:before="120" w:after="120"/>
              <w:jc w:val="both"/>
              <w:rPr>
                <w:rFonts w:cs="Arial"/>
                <w:b/>
                <w:bCs/>
                <w:sz w:val="22"/>
                <w:szCs w:val="22"/>
              </w:rPr>
            </w:pPr>
            <w:r w:rsidRPr="00C23C87">
              <w:rPr>
                <w:rFonts w:cs="Arial"/>
                <w:b/>
                <w:sz w:val="22"/>
                <w:szCs w:val="22"/>
              </w:rPr>
              <w:t>Anticipated d</w:t>
            </w:r>
            <w:r w:rsidR="00155D73" w:rsidRPr="00C23C87">
              <w:rPr>
                <w:rFonts w:cs="Arial"/>
                <w:b/>
                <w:sz w:val="22"/>
                <w:szCs w:val="22"/>
              </w:rPr>
              <w:t>eadline/place/person responsible</w:t>
            </w:r>
          </w:p>
        </w:tc>
      </w:tr>
      <w:tr w:rsidR="00155D73" w:rsidRPr="00C23C87" w14:paraId="64625E73" w14:textId="77777777">
        <w:tc>
          <w:tcPr>
            <w:tcW w:w="3020" w:type="dxa"/>
          </w:tcPr>
          <w:p w14:paraId="59EFEA85" w14:textId="77777777" w:rsidR="00B53A66" w:rsidRPr="00C23C87" w:rsidRDefault="00B53A66" w:rsidP="00B53A66">
            <w:pPr>
              <w:spacing w:before="40" w:after="40"/>
              <w:jc w:val="both"/>
              <w:rPr>
                <w:rFonts w:cs="Arial"/>
                <w:sz w:val="22"/>
                <w:szCs w:val="22"/>
                <w:lang w:val="uk-UA"/>
              </w:rPr>
            </w:pPr>
            <w:r w:rsidRPr="00C23C87">
              <w:rPr>
                <w:rFonts w:cs="Arial"/>
                <w:b/>
                <w:bCs/>
                <w:sz w:val="22"/>
                <w:szCs w:val="22"/>
              </w:rPr>
              <w:t>WP 1</w:t>
            </w:r>
            <w:r w:rsidRPr="00C23C87">
              <w:rPr>
                <w:rFonts w:cs="Arial"/>
                <w:sz w:val="22"/>
                <w:szCs w:val="22"/>
              </w:rPr>
              <w:t xml:space="preserve"> </w:t>
            </w:r>
            <w:r w:rsidRPr="00C23C87">
              <w:rPr>
                <w:rFonts w:cs="Arial"/>
                <w:b/>
                <w:bCs/>
                <w:sz w:val="22"/>
                <w:szCs w:val="22"/>
              </w:rPr>
              <w:t>Analysing global, European and Ukrainian legislation on construction waste management</w:t>
            </w:r>
          </w:p>
          <w:p w14:paraId="0C695569" w14:textId="25D50F45" w:rsidR="00155D73" w:rsidRPr="00C23C87" w:rsidRDefault="00155D73" w:rsidP="00127D3B">
            <w:pPr>
              <w:keepNext/>
              <w:spacing w:before="120" w:after="120"/>
              <w:jc w:val="both"/>
              <w:rPr>
                <w:rFonts w:cs="Arial"/>
                <w:sz w:val="22"/>
                <w:szCs w:val="22"/>
                <w:lang w:val="uk-UA"/>
              </w:rPr>
            </w:pPr>
          </w:p>
        </w:tc>
        <w:tc>
          <w:tcPr>
            <w:tcW w:w="3020" w:type="dxa"/>
          </w:tcPr>
          <w:p w14:paraId="3FFE538B" w14:textId="7450DF97" w:rsidR="00155D73" w:rsidRPr="00C23C87" w:rsidRDefault="006A1A01" w:rsidP="00127D3B">
            <w:pPr>
              <w:keepNext/>
              <w:spacing w:before="120" w:after="120"/>
              <w:jc w:val="both"/>
              <w:rPr>
                <w:rFonts w:cs="Arial"/>
                <w:noProof/>
                <w:sz w:val="22"/>
                <w:szCs w:val="22"/>
              </w:rPr>
            </w:pPr>
            <w:r w:rsidRPr="00C23C87">
              <w:rPr>
                <w:rFonts w:cs="Arial"/>
                <w:sz w:val="22"/>
                <w:szCs w:val="22"/>
                <w:lang w:val="uk-UA"/>
              </w:rPr>
              <w:t>104</w:t>
            </w:r>
            <w:r w:rsidR="00B53A66" w:rsidRPr="00C23C87">
              <w:rPr>
                <w:rFonts w:cs="Arial"/>
                <w:sz w:val="22"/>
                <w:szCs w:val="22"/>
                <w:lang w:val="uk-UA"/>
              </w:rPr>
              <w:t xml:space="preserve"> </w:t>
            </w:r>
            <w:r w:rsidR="00B53A66" w:rsidRPr="00C23C87">
              <w:rPr>
                <w:rFonts w:cs="Arial"/>
                <w:sz w:val="22"/>
                <w:szCs w:val="22"/>
                <w:lang w:val="en-US"/>
              </w:rPr>
              <w:t>expert days</w:t>
            </w:r>
          </w:p>
        </w:tc>
        <w:tc>
          <w:tcPr>
            <w:tcW w:w="3020" w:type="dxa"/>
          </w:tcPr>
          <w:p w14:paraId="1DB21ADC" w14:textId="025FC4F5" w:rsidR="00B53A66" w:rsidRPr="00C23C87" w:rsidRDefault="006A1A01" w:rsidP="00B53A66">
            <w:pPr>
              <w:spacing w:after="0"/>
              <w:jc w:val="both"/>
              <w:rPr>
                <w:rFonts w:cs="Arial"/>
                <w:sz w:val="22"/>
                <w:szCs w:val="22"/>
                <w:lang w:val="en-US"/>
              </w:rPr>
            </w:pPr>
            <w:r w:rsidRPr="00C23C87">
              <w:rPr>
                <w:rFonts w:cs="Arial"/>
                <w:sz w:val="22"/>
                <w:szCs w:val="22"/>
              </w:rPr>
              <w:t xml:space="preserve">April </w:t>
            </w:r>
            <w:r w:rsidR="00222EB3" w:rsidRPr="00C23C87">
              <w:rPr>
                <w:rFonts w:cs="Arial"/>
                <w:sz w:val="22"/>
                <w:szCs w:val="22"/>
              </w:rPr>
              <w:t>8</w:t>
            </w:r>
            <w:r w:rsidR="00FE099F" w:rsidRPr="00C23C87">
              <w:rPr>
                <w:rFonts w:cs="Arial"/>
                <w:sz w:val="22"/>
                <w:szCs w:val="22"/>
              </w:rPr>
              <w:t>,</w:t>
            </w:r>
            <w:r w:rsidR="00B53A66" w:rsidRPr="00C23C87">
              <w:rPr>
                <w:rFonts w:cs="Arial"/>
                <w:sz w:val="22"/>
                <w:szCs w:val="22"/>
              </w:rPr>
              <w:t xml:space="preserve"> 2025,</w:t>
            </w:r>
            <w:r w:rsidR="00B53A66" w:rsidRPr="00C23C87">
              <w:rPr>
                <w:rFonts w:cs="Arial"/>
                <w:sz w:val="22"/>
                <w:szCs w:val="22"/>
                <w:lang w:val="uk-UA"/>
              </w:rPr>
              <w:t xml:space="preserve"> </w:t>
            </w:r>
            <w:r w:rsidR="00B53A66" w:rsidRPr="00C23C87">
              <w:rPr>
                <w:rFonts w:cs="Arial"/>
                <w:sz w:val="22"/>
                <w:szCs w:val="22"/>
                <w:lang w:val="en-US"/>
              </w:rPr>
              <w:t>Kyiv</w:t>
            </w:r>
          </w:p>
          <w:p w14:paraId="1AD7D064" w14:textId="6404E8B9" w:rsidR="00155D73" w:rsidRPr="00C23C87" w:rsidRDefault="00155D73" w:rsidP="00127D3B">
            <w:pPr>
              <w:keepNext/>
              <w:spacing w:before="120" w:after="120"/>
              <w:jc w:val="both"/>
              <w:rPr>
                <w:rFonts w:cs="Arial"/>
                <w:sz w:val="22"/>
                <w:szCs w:val="22"/>
                <w:lang w:val="uk-UA"/>
              </w:rPr>
            </w:pPr>
          </w:p>
        </w:tc>
      </w:tr>
      <w:tr w:rsidR="00155D73" w:rsidRPr="00C23C87" w14:paraId="63EE5DDF" w14:textId="77777777">
        <w:tc>
          <w:tcPr>
            <w:tcW w:w="3020" w:type="dxa"/>
          </w:tcPr>
          <w:p w14:paraId="2510FBCE" w14:textId="77777777" w:rsidR="00B53A66" w:rsidRPr="00C23C87" w:rsidRDefault="00B53A66" w:rsidP="00B53A66">
            <w:pPr>
              <w:spacing w:before="40" w:after="40"/>
              <w:jc w:val="both"/>
              <w:rPr>
                <w:rFonts w:cs="Arial"/>
                <w:b/>
                <w:bCs/>
                <w:sz w:val="22"/>
                <w:szCs w:val="22"/>
              </w:rPr>
            </w:pPr>
            <w:r w:rsidRPr="00C23C87">
              <w:rPr>
                <w:rFonts w:cs="Arial"/>
                <w:b/>
                <w:bCs/>
                <w:sz w:val="22"/>
                <w:szCs w:val="22"/>
              </w:rPr>
              <w:t>WP 2 Developing the draft of National Concept of Construction Waste Management</w:t>
            </w:r>
          </w:p>
          <w:p w14:paraId="2CCE3E9D" w14:textId="79B79C56" w:rsidR="00155D73" w:rsidRPr="00C23C87" w:rsidRDefault="00155D73" w:rsidP="00127D3B">
            <w:pPr>
              <w:keepNext/>
              <w:spacing w:before="120" w:after="120"/>
              <w:jc w:val="both"/>
              <w:rPr>
                <w:rFonts w:cs="Arial"/>
                <w:sz w:val="22"/>
                <w:szCs w:val="22"/>
              </w:rPr>
            </w:pPr>
          </w:p>
        </w:tc>
        <w:tc>
          <w:tcPr>
            <w:tcW w:w="3020" w:type="dxa"/>
          </w:tcPr>
          <w:p w14:paraId="7F44E8E5" w14:textId="6DB5C3E5" w:rsidR="00155D73" w:rsidRPr="00C23C87" w:rsidRDefault="006A1A01" w:rsidP="00127D3B">
            <w:pPr>
              <w:keepNext/>
              <w:spacing w:before="120" w:after="120"/>
              <w:jc w:val="both"/>
              <w:rPr>
                <w:rFonts w:cs="Arial"/>
                <w:noProof/>
                <w:sz w:val="22"/>
                <w:szCs w:val="22"/>
                <w:lang w:val="uk-UA"/>
              </w:rPr>
            </w:pPr>
            <w:r w:rsidRPr="00C23C87">
              <w:rPr>
                <w:rFonts w:cs="Arial"/>
                <w:sz w:val="22"/>
                <w:szCs w:val="22"/>
                <w:lang w:val="uk-UA"/>
              </w:rPr>
              <w:t xml:space="preserve">160 </w:t>
            </w:r>
            <w:r w:rsidR="00B53A66" w:rsidRPr="00C23C87">
              <w:rPr>
                <w:rFonts w:cs="Arial"/>
                <w:sz w:val="22"/>
                <w:szCs w:val="22"/>
                <w:lang w:val="uk-UA"/>
              </w:rPr>
              <w:t xml:space="preserve"> </w:t>
            </w:r>
            <w:r w:rsidR="00B53A66" w:rsidRPr="00C23C87">
              <w:rPr>
                <w:rFonts w:cs="Arial"/>
                <w:sz w:val="22"/>
                <w:szCs w:val="22"/>
                <w:lang w:val="en-US"/>
              </w:rPr>
              <w:t>expert days</w:t>
            </w:r>
          </w:p>
        </w:tc>
        <w:tc>
          <w:tcPr>
            <w:tcW w:w="3020" w:type="dxa"/>
          </w:tcPr>
          <w:p w14:paraId="11A78D8F" w14:textId="5C66EC75" w:rsidR="00155D73" w:rsidRPr="00C23C87" w:rsidRDefault="00B53A66" w:rsidP="00127D3B">
            <w:pPr>
              <w:keepNext/>
              <w:spacing w:before="120" w:after="120"/>
              <w:jc w:val="both"/>
              <w:rPr>
                <w:rFonts w:cs="Arial"/>
                <w:sz w:val="22"/>
                <w:szCs w:val="22"/>
                <w:lang w:val="en-US"/>
              </w:rPr>
            </w:pPr>
            <w:r w:rsidRPr="00C23C87">
              <w:rPr>
                <w:rFonts w:cs="Arial"/>
                <w:sz w:val="22"/>
                <w:szCs w:val="22"/>
              </w:rPr>
              <w:t>June 2, 2025, Kyiv</w:t>
            </w:r>
          </w:p>
        </w:tc>
      </w:tr>
    </w:tbl>
    <w:p w14:paraId="231EC75F" w14:textId="23E7145A" w:rsidR="00A82C80" w:rsidRPr="00C23C87" w:rsidRDefault="00A82C80" w:rsidP="00232A8B">
      <w:pPr>
        <w:pStyle w:val="Heading1"/>
        <w:numPr>
          <w:ilvl w:val="0"/>
          <w:numId w:val="14"/>
        </w:numPr>
        <w:jc w:val="both"/>
        <w:rPr>
          <w:rFonts w:cs="Arial"/>
          <w:szCs w:val="22"/>
        </w:rPr>
      </w:pPr>
      <w:r w:rsidRPr="00C23C87">
        <w:rPr>
          <w:rFonts w:cs="Arial"/>
          <w:szCs w:val="22"/>
        </w:rPr>
        <w:fldChar w:fldCharType="begin" w:fldLock="1">
          <w:ffData>
            <w:name w:val="Text85"/>
            <w:enabled/>
            <w:calcOnExit w:val="0"/>
            <w:textInput/>
          </w:ffData>
        </w:fldChar>
      </w:r>
      <w:r w:rsidRPr="00C23C87">
        <w:rPr>
          <w:rFonts w:cs="Arial"/>
          <w:szCs w:val="22"/>
        </w:rPr>
        <w:instrText xml:space="preserve"> FORMTEXT </w:instrText>
      </w:r>
      <w:r w:rsidR="00000000">
        <w:rPr>
          <w:rFonts w:cs="Arial"/>
          <w:szCs w:val="22"/>
        </w:rPr>
      </w:r>
      <w:r w:rsidR="00000000">
        <w:rPr>
          <w:rFonts w:cs="Arial"/>
          <w:szCs w:val="22"/>
        </w:rPr>
        <w:fldChar w:fldCharType="separate"/>
      </w:r>
      <w:r w:rsidRPr="00C23C87">
        <w:rPr>
          <w:rFonts w:cs="Arial"/>
          <w:szCs w:val="22"/>
        </w:rPr>
        <w:fldChar w:fldCharType="end"/>
      </w:r>
      <w:r w:rsidRPr="00C23C87">
        <w:rPr>
          <w:rFonts w:cs="Arial"/>
          <w:szCs w:val="22"/>
        </w:rPr>
        <w:fldChar w:fldCharType="begin" w:fldLock="1">
          <w:ffData>
            <w:name w:val="Text89"/>
            <w:enabled/>
            <w:calcOnExit w:val="0"/>
            <w:textInput/>
          </w:ffData>
        </w:fldChar>
      </w:r>
      <w:r w:rsidRPr="00C23C87">
        <w:rPr>
          <w:rFonts w:cs="Arial"/>
          <w:szCs w:val="22"/>
        </w:rPr>
        <w:instrText xml:space="preserve"> FORMTEXT </w:instrText>
      </w:r>
      <w:r w:rsidR="00000000">
        <w:rPr>
          <w:rFonts w:cs="Arial"/>
          <w:szCs w:val="22"/>
        </w:rPr>
      </w:r>
      <w:r w:rsidR="00000000">
        <w:rPr>
          <w:rFonts w:cs="Arial"/>
          <w:szCs w:val="22"/>
        </w:rPr>
        <w:fldChar w:fldCharType="separate"/>
      </w:r>
      <w:r w:rsidRPr="00C23C87">
        <w:rPr>
          <w:rFonts w:cs="Arial"/>
          <w:szCs w:val="22"/>
        </w:rPr>
        <w:fldChar w:fldCharType="end"/>
      </w:r>
      <w:r w:rsidRPr="00C23C87">
        <w:rPr>
          <w:rFonts w:cs="Arial"/>
          <w:szCs w:val="22"/>
        </w:rPr>
        <w:fldChar w:fldCharType="begin" w:fldLock="1">
          <w:ffData>
            <w:name w:val="Text94"/>
            <w:enabled/>
            <w:calcOnExit w:val="0"/>
            <w:textInput/>
          </w:ffData>
        </w:fldChar>
      </w:r>
      <w:r w:rsidRPr="00C23C87">
        <w:rPr>
          <w:rFonts w:cs="Arial"/>
          <w:szCs w:val="22"/>
        </w:rPr>
        <w:instrText xml:space="preserve"> FORMTEXT </w:instrText>
      </w:r>
      <w:r w:rsidR="00000000">
        <w:rPr>
          <w:rFonts w:cs="Arial"/>
          <w:szCs w:val="22"/>
        </w:rPr>
      </w:r>
      <w:r w:rsidR="00000000">
        <w:rPr>
          <w:rFonts w:cs="Arial"/>
          <w:szCs w:val="22"/>
        </w:rPr>
        <w:fldChar w:fldCharType="separate"/>
      </w:r>
      <w:r w:rsidRPr="00C23C87">
        <w:rPr>
          <w:rFonts w:cs="Arial"/>
          <w:szCs w:val="22"/>
        </w:rPr>
        <w:fldChar w:fldCharType="end"/>
      </w:r>
      <w:bookmarkStart w:id="62" w:name="_Toc126094251"/>
      <w:r w:rsidRPr="00C23C87">
        <w:rPr>
          <w:rFonts w:cs="Arial"/>
          <w:szCs w:val="22"/>
        </w:rPr>
        <w:t xml:space="preserve">Inputs of GIZ or other </w:t>
      </w:r>
      <w:proofErr w:type="gramStart"/>
      <w:r w:rsidRPr="00C23C87">
        <w:rPr>
          <w:rFonts w:cs="Arial"/>
          <w:szCs w:val="22"/>
        </w:rPr>
        <w:t>actors</w:t>
      </w:r>
      <w:bookmarkEnd w:id="62"/>
      <w:r w:rsidR="00FA295A" w:rsidRPr="00C23C87">
        <w:rPr>
          <w:rFonts w:cs="Arial"/>
          <w:szCs w:val="22"/>
        </w:rPr>
        <w:t xml:space="preserve"> </w:t>
      </w:r>
      <w:r w:rsidR="00B53A66" w:rsidRPr="00C23C87">
        <w:rPr>
          <w:rFonts w:eastAsiaTheme="minorEastAsia" w:cs="Arial"/>
          <w:b w:val="0"/>
          <w:i/>
          <w:color w:val="ED7D31" w:themeColor="accent2"/>
          <w:szCs w:val="22"/>
        </w:rPr>
        <w:t xml:space="preserve"> Not</w:t>
      </w:r>
      <w:proofErr w:type="gramEnd"/>
      <w:r w:rsidR="00B53A66" w:rsidRPr="00C23C87">
        <w:rPr>
          <w:rFonts w:eastAsiaTheme="minorEastAsia" w:cs="Arial"/>
          <w:b w:val="0"/>
          <w:i/>
          <w:color w:val="ED7D31" w:themeColor="accent2"/>
          <w:szCs w:val="22"/>
        </w:rPr>
        <w:t xml:space="preserve"> Applicable</w:t>
      </w:r>
    </w:p>
    <w:p w14:paraId="75CFAD08" w14:textId="77777777" w:rsidR="004E7A98" w:rsidRPr="00C23C87" w:rsidRDefault="004E7A98" w:rsidP="00127D3B">
      <w:pPr>
        <w:spacing w:line="240" w:lineRule="exact"/>
        <w:contextualSpacing/>
        <w:jc w:val="both"/>
        <w:rPr>
          <w:rFonts w:cs="Arial"/>
        </w:rPr>
      </w:pPr>
    </w:p>
    <w:p w14:paraId="6EC90B8C" w14:textId="0647B521" w:rsidR="004E7A98" w:rsidRPr="00C23C87" w:rsidRDefault="001045E0" w:rsidP="00232A8B">
      <w:pPr>
        <w:pStyle w:val="ListParagraph"/>
        <w:numPr>
          <w:ilvl w:val="0"/>
          <w:numId w:val="14"/>
        </w:numPr>
        <w:tabs>
          <w:tab w:val="left" w:pos="284"/>
        </w:tabs>
        <w:ind w:left="0" w:firstLine="0"/>
        <w:jc w:val="both"/>
        <w:rPr>
          <w:rFonts w:cs="Arial"/>
          <w:b/>
          <w:lang w:val="uk-UA"/>
        </w:rPr>
      </w:pPr>
      <w:bookmarkStart w:id="63" w:name="_Toc127948119"/>
      <w:bookmarkEnd w:id="46"/>
      <w:bookmarkEnd w:id="47"/>
      <w:bookmarkEnd w:id="48"/>
      <w:r w:rsidRPr="00C23C87">
        <w:rPr>
          <w:rFonts w:cs="Arial"/>
          <w:b/>
        </w:rPr>
        <w:t>Financial provisions</w:t>
      </w:r>
      <w:bookmarkEnd w:id="63"/>
    </w:p>
    <w:p w14:paraId="04706561" w14:textId="3F6B6E0D" w:rsidR="00DD731A" w:rsidRPr="00C23C87" w:rsidRDefault="00DD731A" w:rsidP="00232A8B">
      <w:pPr>
        <w:pStyle w:val="ListParagraph"/>
        <w:numPr>
          <w:ilvl w:val="1"/>
          <w:numId w:val="14"/>
        </w:numPr>
        <w:tabs>
          <w:tab w:val="left" w:pos="567"/>
        </w:tabs>
        <w:spacing w:line="240" w:lineRule="exact"/>
        <w:ind w:left="0" w:firstLine="0"/>
        <w:jc w:val="both"/>
        <w:rPr>
          <w:rFonts w:eastAsia="Arial" w:cs="Arial"/>
          <w:b/>
          <w:color w:val="000000"/>
          <w:lang w:eastAsia="uk-UA"/>
        </w:rPr>
      </w:pPr>
      <w:bookmarkStart w:id="64" w:name="_Toc508620009"/>
      <w:bookmarkStart w:id="65" w:name="_Toc119493833"/>
      <w:bookmarkEnd w:id="49"/>
      <w:r w:rsidRPr="00C23C87">
        <w:rPr>
          <w:rFonts w:eastAsia="Arial" w:cs="Arial"/>
          <w:b/>
          <w:color w:val="000000"/>
          <w:lang w:eastAsia="uk-UA"/>
        </w:rPr>
        <w:t>Contract value and</w:t>
      </w:r>
      <w:r w:rsidR="00BC5328" w:rsidRPr="00C23C87">
        <w:rPr>
          <w:rFonts w:eastAsia="Arial" w:cs="Arial"/>
          <w:b/>
          <w:color w:val="000000"/>
          <w:lang w:eastAsia="uk-UA"/>
        </w:rPr>
        <w:t xml:space="preserve"> </w:t>
      </w:r>
      <w:r w:rsidR="00BC5328" w:rsidRPr="00C23C87">
        <w:rPr>
          <w:rStyle w:val="normaltextrun"/>
          <w:rFonts w:cs="Arial"/>
          <w:b/>
          <w:bCs/>
          <w:color w:val="000000"/>
          <w:shd w:val="clear" w:color="auto" w:fill="FFFFFF"/>
          <w:lang w:val="en-US"/>
        </w:rPr>
        <w:t>anticipated</w:t>
      </w:r>
      <w:r w:rsidRPr="00C23C87">
        <w:rPr>
          <w:rFonts w:eastAsia="Arial" w:cs="Arial"/>
          <w:b/>
          <w:color w:val="000000"/>
          <w:lang w:eastAsia="uk-UA"/>
        </w:rPr>
        <w:t xml:space="preserve"> payment schedule</w:t>
      </w:r>
    </w:p>
    <w:p w14:paraId="5C3C1953" w14:textId="07FC74C7" w:rsidR="00BC5328" w:rsidRPr="00C23C87" w:rsidRDefault="00DD731A" w:rsidP="00127D3B">
      <w:pPr>
        <w:tabs>
          <w:tab w:val="left" w:pos="3261"/>
        </w:tabs>
        <w:spacing w:line="240" w:lineRule="exact"/>
        <w:contextualSpacing/>
        <w:jc w:val="both"/>
        <w:rPr>
          <w:rFonts w:eastAsia="Times New Roman" w:cs="Arial"/>
          <w:lang w:eastAsia="uk-UA"/>
        </w:rPr>
      </w:pPr>
      <w:r w:rsidRPr="00C23C87">
        <w:rPr>
          <w:rFonts w:eastAsia="Times New Roman" w:cs="Arial"/>
          <w:lang w:eastAsia="uk-UA"/>
        </w:rPr>
        <w:t xml:space="preserve">The </w:t>
      </w:r>
      <w:r w:rsidR="008F14EA" w:rsidRPr="00C23C87">
        <w:rPr>
          <w:rFonts w:eastAsia="Times New Roman" w:cs="Arial"/>
          <w:lang w:eastAsia="uk-UA"/>
        </w:rPr>
        <w:t xml:space="preserve">contract value shall be calculated </w:t>
      </w:r>
      <w:r w:rsidR="00511A52" w:rsidRPr="00C23C87">
        <w:rPr>
          <w:rFonts w:eastAsia="Times New Roman" w:cs="Arial"/>
          <w:lang w:eastAsia="uk-UA"/>
        </w:rPr>
        <w:t>according to the format of the</w:t>
      </w:r>
      <w:r w:rsidR="001E0C68" w:rsidRPr="00C23C87">
        <w:rPr>
          <w:rFonts w:eastAsia="Times New Roman" w:cs="Arial"/>
          <w:lang w:eastAsia="uk-UA"/>
        </w:rPr>
        <w:t xml:space="preserve"> commercial</w:t>
      </w:r>
      <w:r w:rsidR="00511A52" w:rsidRPr="00C23C87">
        <w:rPr>
          <w:rFonts w:eastAsia="Times New Roman" w:cs="Arial"/>
          <w:lang w:eastAsia="uk-UA"/>
        </w:rPr>
        <w:t xml:space="preserve"> bid.</w:t>
      </w:r>
    </w:p>
    <w:p w14:paraId="26BFF238" w14:textId="77777777" w:rsidR="00BC5328" w:rsidRPr="00C23C87"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C23C87" w:rsidRDefault="00BC5328" w:rsidP="00127D3B">
      <w:pPr>
        <w:tabs>
          <w:tab w:val="left" w:pos="3261"/>
        </w:tabs>
        <w:spacing w:line="240" w:lineRule="exact"/>
        <w:contextualSpacing/>
        <w:jc w:val="both"/>
        <w:rPr>
          <w:rFonts w:eastAsia="Times New Roman" w:cs="Arial"/>
          <w:lang w:val="uk-UA" w:eastAsia="uk-UA"/>
        </w:rPr>
      </w:pPr>
      <w:r w:rsidRPr="00C23C87">
        <w:rPr>
          <w:rStyle w:val="normaltextrun"/>
          <w:rFonts w:cs="Arial"/>
          <w:b/>
          <w:bCs/>
          <w:color w:val="000000"/>
          <w:shd w:val="clear" w:color="auto" w:fill="FFFFFF"/>
          <w:lang w:val="en-US"/>
        </w:rPr>
        <w:t>Anticipated payment schedule:</w:t>
      </w:r>
    </w:p>
    <w:p w14:paraId="604020D0" w14:textId="77777777" w:rsidR="005A2CDF" w:rsidRPr="00C23C87" w:rsidRDefault="005A2CDF" w:rsidP="00127D3B">
      <w:pPr>
        <w:tabs>
          <w:tab w:val="left" w:pos="3261"/>
        </w:tabs>
        <w:spacing w:line="240" w:lineRule="exact"/>
        <w:contextualSpacing/>
        <w:jc w:val="both"/>
        <w:rPr>
          <w:rFonts w:eastAsia="Times New Roman" w:cs="Arial"/>
          <w:lang w:eastAsia="uk-UA"/>
        </w:rPr>
      </w:pPr>
    </w:p>
    <w:p w14:paraId="220D34C4" w14:textId="344416DB" w:rsidR="00ED1583" w:rsidRPr="00C23C87" w:rsidRDefault="00ED1583" w:rsidP="00ED1583">
      <w:pPr>
        <w:jc w:val="both"/>
        <w:rPr>
          <w:rFonts w:cs="Arial"/>
          <w:lang w:eastAsia="uk-UA"/>
        </w:rPr>
      </w:pPr>
    </w:p>
    <w:p w14:paraId="5EBF2439" w14:textId="2CA59F3B" w:rsidR="005A2CDF" w:rsidRPr="00C23C87" w:rsidRDefault="005A2CDF" w:rsidP="00127D3B">
      <w:pPr>
        <w:tabs>
          <w:tab w:val="left" w:pos="3261"/>
        </w:tabs>
        <w:spacing w:line="240" w:lineRule="exact"/>
        <w:contextualSpacing/>
        <w:jc w:val="both"/>
        <w:rPr>
          <w:rStyle w:val="normaltextrun"/>
          <w:rFonts w:cs="Arial"/>
          <w:color w:val="000000"/>
          <w:shd w:val="clear" w:color="auto" w:fill="FFFFFF"/>
        </w:rPr>
      </w:pPr>
      <w:r w:rsidRPr="00C23C87">
        <w:rPr>
          <w:rStyle w:val="normaltextrun"/>
          <w:rFonts w:cs="Arial"/>
          <w:color w:val="000000"/>
          <w:shd w:val="clear" w:color="auto" w:fill="FFFFFF"/>
        </w:rPr>
        <w:lastRenderedPageBreak/>
        <w:t xml:space="preserve">In consideration of work completed, the Contractor shall be paid </w:t>
      </w:r>
      <w:r w:rsidR="00230E53" w:rsidRPr="00C23C87">
        <w:rPr>
          <w:rStyle w:val="normaltextrun"/>
          <w:rFonts w:cs="Arial"/>
          <w:color w:val="000000"/>
          <w:shd w:val="clear" w:color="auto" w:fill="FFFFFF"/>
        </w:rPr>
        <w:t>in the following instalments</w:t>
      </w:r>
      <w:r w:rsidR="00ED1583" w:rsidRPr="00C23C87">
        <w:rPr>
          <w:rStyle w:val="normaltextrun"/>
          <w:rFonts w:cs="Arial"/>
          <w:color w:val="000000"/>
          <w:shd w:val="clear" w:color="auto" w:fill="FFFFFF"/>
        </w:rPr>
        <w:t>:</w:t>
      </w:r>
    </w:p>
    <w:p w14:paraId="1EEC5B30" w14:textId="77777777" w:rsidR="00625481" w:rsidRPr="00C23C87" w:rsidRDefault="00625481" w:rsidP="00127D3B">
      <w:pPr>
        <w:tabs>
          <w:tab w:val="left" w:pos="3261"/>
        </w:tabs>
        <w:spacing w:line="240" w:lineRule="exact"/>
        <w:contextualSpacing/>
        <w:jc w:val="both"/>
        <w:rPr>
          <w:rStyle w:val="normaltextrun"/>
          <w:rFonts w:cs="Arial"/>
          <w:color w:val="000000"/>
          <w:shd w:val="clear" w:color="auto" w:fill="FFFFFF"/>
        </w:rPr>
      </w:pPr>
    </w:p>
    <w:p w14:paraId="48790A4D" w14:textId="77777777" w:rsidR="005A2CDF" w:rsidRPr="00C23C87" w:rsidRDefault="005A2CDF" w:rsidP="00127D3B">
      <w:pPr>
        <w:tabs>
          <w:tab w:val="left" w:pos="3261"/>
        </w:tabs>
        <w:spacing w:line="240" w:lineRule="exact"/>
        <w:contextualSpacing/>
        <w:jc w:val="both"/>
        <w:rPr>
          <w:rFonts w:eastAsia="Times New Roman" w:cs="Arial"/>
          <w:lang w:eastAsia="uk-UA"/>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1616"/>
        <w:gridCol w:w="1406"/>
        <w:gridCol w:w="1571"/>
        <w:gridCol w:w="2977"/>
      </w:tblGrid>
      <w:tr w:rsidR="00625481" w:rsidRPr="00C23C87" w14:paraId="3FCB516F" w14:textId="77777777" w:rsidTr="00D43FAE">
        <w:trPr>
          <w:trHeight w:val="70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9E5DE84" w14:textId="77777777" w:rsidR="00625481" w:rsidRPr="00C23C87" w:rsidRDefault="00625481" w:rsidP="00127D3B">
            <w:pPr>
              <w:spacing w:after="0"/>
              <w:jc w:val="both"/>
              <w:textAlignment w:val="baseline"/>
              <w:rPr>
                <w:rFonts w:eastAsia="Times New Roman" w:cs="Arial"/>
                <w:lang w:val="uk-UA" w:eastAsia="uk-UA"/>
              </w:rPr>
            </w:pPr>
            <w:r w:rsidRPr="00C23C87">
              <w:rPr>
                <w:rFonts w:eastAsia="Times New Roman" w:cs="Arial"/>
                <w:b/>
                <w:bCs/>
                <w:lang w:eastAsia="uk-UA"/>
              </w:rPr>
              <w:t>Instalment #</w:t>
            </w:r>
            <w:r w:rsidRPr="00C23C87">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hideMark/>
          </w:tcPr>
          <w:p w14:paraId="12964699" w14:textId="44E9E8B8" w:rsidR="00625481" w:rsidRPr="00C23C87" w:rsidRDefault="00625481" w:rsidP="00127D3B">
            <w:pPr>
              <w:spacing w:after="0"/>
              <w:jc w:val="both"/>
              <w:textAlignment w:val="baseline"/>
              <w:rPr>
                <w:rFonts w:eastAsia="Times New Roman" w:cs="Arial"/>
                <w:lang w:val="uk-UA" w:eastAsia="uk-UA"/>
              </w:rPr>
            </w:pPr>
            <w:r w:rsidRPr="00C23C87">
              <w:rPr>
                <w:rFonts w:eastAsia="Times New Roman" w:cs="Arial"/>
                <w:b/>
                <w:bCs/>
                <w:lang w:eastAsia="uk-UA"/>
              </w:rPr>
              <w:t>Anticipated payment date</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4F41BEF1" w14:textId="39609560" w:rsidR="00625481" w:rsidRPr="00C23C87" w:rsidRDefault="00F06F0D" w:rsidP="00D43FAE">
            <w:pPr>
              <w:spacing w:after="0"/>
              <w:ind w:left="67" w:right="84"/>
              <w:jc w:val="both"/>
              <w:textAlignment w:val="baseline"/>
              <w:rPr>
                <w:rFonts w:eastAsia="Times New Roman" w:cs="Arial"/>
                <w:lang w:val="uk-UA" w:eastAsia="uk-UA"/>
              </w:rPr>
            </w:pPr>
            <w:r>
              <w:rPr>
                <w:rFonts w:eastAsia="Times New Roman" w:cs="Arial"/>
                <w:b/>
                <w:bCs/>
                <w:lang w:eastAsia="uk-UA"/>
              </w:rPr>
              <w:t>Price per WP</w:t>
            </w:r>
            <w:r w:rsidR="00D43FAE" w:rsidRPr="00C23C87">
              <w:rPr>
                <w:rFonts w:eastAsia="Times New Roman" w:cs="Arial"/>
                <w:b/>
                <w:bCs/>
                <w:lang w:eastAsia="uk-UA"/>
              </w:rPr>
              <w:t xml:space="preserve">  </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16BF3753" w14:textId="11AA59BF" w:rsidR="00625481" w:rsidRPr="00C23C87" w:rsidRDefault="00625481" w:rsidP="00127D3B">
            <w:pPr>
              <w:spacing w:after="0"/>
              <w:jc w:val="both"/>
              <w:textAlignment w:val="baseline"/>
              <w:rPr>
                <w:rFonts w:eastAsia="Times New Roman" w:cs="Arial"/>
                <w:lang w:val="uk-UA" w:eastAsia="uk-UA"/>
              </w:rPr>
            </w:pPr>
            <w:r w:rsidRPr="00C23C87">
              <w:rPr>
                <w:rFonts w:eastAsia="Times New Roman" w:cs="Arial"/>
                <w:b/>
                <w:bCs/>
                <w:lang w:eastAsia="uk-UA"/>
              </w:rPr>
              <w:t>Deliverables and reporting</w:t>
            </w:r>
            <w:r w:rsidRPr="00C23C87">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40BA2286" w14:textId="681A2BF8" w:rsidR="00625481" w:rsidRPr="00C23C87" w:rsidRDefault="00625481" w:rsidP="00127D3B">
            <w:pPr>
              <w:spacing w:after="0"/>
              <w:jc w:val="both"/>
              <w:textAlignment w:val="baseline"/>
              <w:rPr>
                <w:rFonts w:eastAsia="Times New Roman" w:cs="Arial"/>
                <w:lang w:val="uk-UA" w:eastAsia="uk-UA"/>
              </w:rPr>
            </w:pPr>
            <w:r w:rsidRPr="00C23C87">
              <w:rPr>
                <w:rFonts w:eastAsia="Times New Roman" w:cs="Arial"/>
                <w:b/>
                <w:bCs/>
                <w:lang w:eastAsia="uk-UA"/>
              </w:rPr>
              <w:t xml:space="preserve">Project Number and % of costs </w:t>
            </w:r>
            <w:proofErr w:type="gramStart"/>
            <w:r w:rsidRPr="00C23C87">
              <w:rPr>
                <w:rFonts w:eastAsia="Times New Roman" w:cs="Arial"/>
                <w:b/>
                <w:bCs/>
                <w:lang w:eastAsia="uk-UA"/>
              </w:rPr>
              <w:t>split  (</w:t>
            </w:r>
            <w:proofErr w:type="gramEnd"/>
            <w:r w:rsidRPr="00C23C87">
              <w:rPr>
                <w:rFonts w:eastAsia="Times New Roman" w:cs="Arial"/>
                <w:b/>
                <w:bCs/>
                <w:lang w:eastAsia="uk-UA"/>
              </w:rPr>
              <w:t>if applicable)</w:t>
            </w:r>
            <w:r w:rsidRPr="00C23C87">
              <w:rPr>
                <w:rFonts w:eastAsia="Times New Roman" w:cs="Arial"/>
                <w:lang w:val="uk-UA" w:eastAsia="uk-UA"/>
              </w:rPr>
              <w:t xml:space="preserve"> </w:t>
            </w:r>
          </w:p>
        </w:tc>
      </w:tr>
      <w:tr w:rsidR="00625481" w:rsidRPr="00C23C87" w14:paraId="365A4769" w14:textId="77777777" w:rsidTr="00D43FA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75FFF898" w14:textId="77777777" w:rsidR="00625481" w:rsidRPr="00C23C87" w:rsidRDefault="00625481" w:rsidP="00127D3B">
            <w:pPr>
              <w:spacing w:after="0"/>
              <w:jc w:val="both"/>
              <w:textAlignment w:val="baseline"/>
              <w:rPr>
                <w:rFonts w:eastAsia="Times New Roman" w:cs="Arial"/>
                <w:lang w:val="uk-UA" w:eastAsia="uk-UA"/>
              </w:rPr>
            </w:pPr>
            <w:r w:rsidRPr="00C23C87">
              <w:rPr>
                <w:rFonts w:eastAsia="Times New Roman" w:cs="Arial"/>
                <w:lang w:eastAsia="uk-UA"/>
              </w:rPr>
              <w:t>1 Interim payment</w:t>
            </w:r>
            <w:r w:rsidRPr="00C23C87">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77F0E749" w14:textId="712909AC" w:rsidR="00625481" w:rsidRPr="00C23C87" w:rsidRDefault="00761096" w:rsidP="00127D3B">
            <w:pPr>
              <w:spacing w:after="0"/>
              <w:jc w:val="both"/>
              <w:textAlignment w:val="baseline"/>
              <w:rPr>
                <w:rFonts w:eastAsia="Times New Roman" w:cs="Arial"/>
                <w:lang w:val="uk-UA" w:eastAsia="uk-UA"/>
              </w:rPr>
            </w:pPr>
            <w:r w:rsidRPr="00C23C87">
              <w:rPr>
                <w:rFonts w:eastAsia="Times New Roman" w:cs="Arial"/>
                <w:lang w:val="en-US" w:eastAsia="uk-UA"/>
              </w:rPr>
              <w:t>18</w:t>
            </w:r>
            <w:r w:rsidR="00B53A66" w:rsidRPr="00C23C87">
              <w:rPr>
                <w:rFonts w:eastAsia="Times New Roman" w:cs="Arial"/>
                <w:lang w:val="uk-UA" w:eastAsia="uk-UA"/>
              </w:rPr>
              <w:t>.04.2025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392C8303" w14:textId="4E38067E" w:rsidR="00625481" w:rsidRPr="00C23C87" w:rsidRDefault="00F06F0D" w:rsidP="00127D3B">
            <w:pPr>
              <w:spacing w:after="0"/>
              <w:jc w:val="both"/>
              <w:textAlignment w:val="baseline"/>
              <w:rPr>
                <w:rFonts w:eastAsia="Times New Roman" w:cs="Arial"/>
                <w:lang w:val="uk-UA" w:eastAsia="uk-UA"/>
              </w:rPr>
            </w:pPr>
            <w:r>
              <w:rPr>
                <w:rFonts w:cs="Arial"/>
              </w:rPr>
              <w:t>WP 1</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5F5C2344" w14:textId="55D1AB37" w:rsidR="00625481" w:rsidRPr="00C23C87" w:rsidRDefault="00B53A66" w:rsidP="00127D3B">
            <w:pPr>
              <w:spacing w:after="0"/>
              <w:jc w:val="both"/>
              <w:textAlignment w:val="baseline"/>
              <w:rPr>
                <w:rFonts w:eastAsia="Times New Roman" w:cs="Arial"/>
                <w:lang w:val="uk-UA" w:eastAsia="uk-UA"/>
              </w:rPr>
            </w:pPr>
            <w:r w:rsidRPr="00C23C87">
              <w:rPr>
                <w:rFonts w:eastAsia="Times New Roman" w:cs="Arial"/>
                <w:lang w:eastAsia="uk-UA"/>
              </w:rPr>
              <w:t>Acc. to cl. 2.2 (WP1</w:t>
            </w:r>
            <w:r w:rsidR="00FE099F" w:rsidRPr="00C23C87">
              <w:rPr>
                <w:rFonts w:eastAsia="Times New Roman" w:cs="Arial"/>
                <w:lang w:eastAsia="uk-UA"/>
              </w:rPr>
              <w:t>)</w:t>
            </w:r>
            <w:r w:rsidR="00625481" w:rsidRPr="00C23C87">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5FA0C960" w14:textId="0B4F0DA9" w:rsidR="00625481" w:rsidRPr="00C23C87" w:rsidRDefault="00B53A66" w:rsidP="00127D3B">
            <w:pPr>
              <w:spacing w:after="0"/>
              <w:jc w:val="both"/>
              <w:textAlignment w:val="baseline"/>
              <w:rPr>
                <w:rFonts w:eastAsia="Times New Roman" w:cs="Arial"/>
                <w:lang w:val="uk-UA" w:eastAsia="uk-UA"/>
              </w:rPr>
            </w:pPr>
            <w:r w:rsidRPr="00C23C87">
              <w:rPr>
                <w:rFonts w:cs="Arial"/>
                <w:b/>
              </w:rPr>
              <w:t>2019.2290.5-00</w:t>
            </w:r>
            <w:r w:rsidRPr="00C23C87">
              <w:rPr>
                <w:rFonts w:cs="Arial"/>
                <w:b/>
                <w:lang w:val="uk-UA"/>
              </w:rPr>
              <w:t>1</w:t>
            </w:r>
            <w:r w:rsidRPr="00C23C87">
              <w:rPr>
                <w:rFonts w:cs="Arial"/>
                <w:b/>
              </w:rPr>
              <w:t>.00</w:t>
            </w:r>
          </w:p>
        </w:tc>
      </w:tr>
      <w:tr w:rsidR="00625481" w:rsidRPr="00C23C87" w14:paraId="4761A4E0" w14:textId="77777777" w:rsidTr="00D43FAE">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4ADBD81E" w14:textId="323DE966" w:rsidR="00625481" w:rsidRPr="00C23C87" w:rsidRDefault="00625481" w:rsidP="00127D3B">
            <w:pPr>
              <w:spacing w:after="0"/>
              <w:jc w:val="both"/>
              <w:textAlignment w:val="baseline"/>
              <w:rPr>
                <w:rFonts w:eastAsia="Times New Roman" w:cs="Arial"/>
                <w:lang w:val="uk-UA" w:eastAsia="uk-UA"/>
              </w:rPr>
            </w:pPr>
            <w:r w:rsidRPr="00C23C87">
              <w:rPr>
                <w:rFonts w:eastAsia="Times New Roman" w:cs="Arial"/>
                <w:lang w:eastAsia="uk-UA"/>
              </w:rPr>
              <w:t>5 Final payment</w:t>
            </w:r>
            <w:r w:rsidRPr="00C23C87">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6EFEC75E" w14:textId="7EE03544" w:rsidR="00625481" w:rsidRPr="00C23C87" w:rsidRDefault="00B53A66" w:rsidP="00127D3B">
            <w:pPr>
              <w:spacing w:after="0"/>
              <w:jc w:val="both"/>
              <w:textAlignment w:val="baseline"/>
              <w:rPr>
                <w:rFonts w:eastAsia="Times New Roman" w:cs="Arial"/>
                <w:lang w:val="uk-UA" w:eastAsia="uk-UA"/>
              </w:rPr>
            </w:pPr>
            <w:r w:rsidRPr="00C23C87">
              <w:rPr>
                <w:rFonts w:eastAsia="Times New Roman" w:cs="Arial"/>
                <w:lang w:val="uk-UA" w:eastAsia="uk-UA"/>
              </w:rPr>
              <w:t>10.06.2025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64646866" w14:textId="4033A4D2" w:rsidR="00625481" w:rsidRPr="00C23C87" w:rsidRDefault="00F06F0D" w:rsidP="00127D3B">
            <w:pPr>
              <w:spacing w:after="0"/>
              <w:jc w:val="both"/>
              <w:textAlignment w:val="baseline"/>
              <w:rPr>
                <w:rFonts w:eastAsia="Times New Roman" w:cs="Arial"/>
                <w:lang w:val="uk-UA" w:eastAsia="uk-UA"/>
              </w:rPr>
            </w:pPr>
            <w:r>
              <w:rPr>
                <w:rFonts w:cs="Arial"/>
              </w:rPr>
              <w:t>WP 2</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31A34603" w14:textId="5506E8FF" w:rsidR="00625481" w:rsidRPr="00C23C87" w:rsidRDefault="00625481" w:rsidP="00127D3B">
            <w:pPr>
              <w:spacing w:after="0"/>
              <w:jc w:val="both"/>
              <w:textAlignment w:val="baseline"/>
              <w:rPr>
                <w:rFonts w:eastAsia="Times New Roman" w:cs="Arial"/>
                <w:lang w:val="uk-UA" w:eastAsia="uk-UA"/>
              </w:rPr>
            </w:pPr>
            <w:r w:rsidRPr="00C23C87">
              <w:rPr>
                <w:rFonts w:eastAsia="Times New Roman" w:cs="Arial"/>
                <w:lang w:eastAsia="uk-UA"/>
              </w:rPr>
              <w:t xml:space="preserve">Acc. to cl. </w:t>
            </w:r>
            <w:r w:rsidR="00B53A66" w:rsidRPr="00C23C87">
              <w:rPr>
                <w:rFonts w:eastAsia="Times New Roman" w:cs="Arial"/>
                <w:lang w:eastAsia="uk-UA"/>
              </w:rPr>
              <w:t>2.2 (WP2)</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243604C4" w14:textId="7C796CC2" w:rsidR="00625481" w:rsidRPr="00C23C87" w:rsidRDefault="00B53A66" w:rsidP="00127D3B">
            <w:pPr>
              <w:spacing w:after="0"/>
              <w:jc w:val="both"/>
              <w:textAlignment w:val="baseline"/>
              <w:rPr>
                <w:rFonts w:eastAsia="Times New Roman" w:cs="Arial"/>
                <w:lang w:val="uk-UA" w:eastAsia="uk-UA"/>
              </w:rPr>
            </w:pPr>
            <w:r w:rsidRPr="00C23C87">
              <w:rPr>
                <w:rFonts w:cs="Arial"/>
                <w:b/>
              </w:rPr>
              <w:t>2019.2290.5-00</w:t>
            </w:r>
            <w:r w:rsidRPr="00C23C87">
              <w:rPr>
                <w:rFonts w:cs="Arial"/>
                <w:b/>
                <w:lang w:val="uk-UA"/>
              </w:rPr>
              <w:t>1</w:t>
            </w:r>
            <w:r w:rsidRPr="00C23C87">
              <w:rPr>
                <w:rFonts w:cs="Arial"/>
                <w:b/>
              </w:rPr>
              <w:t>.00</w:t>
            </w:r>
          </w:p>
        </w:tc>
      </w:tr>
    </w:tbl>
    <w:p w14:paraId="1A785A8E" w14:textId="77777777" w:rsidR="00DD731A" w:rsidRPr="00C23C87" w:rsidRDefault="00DD731A" w:rsidP="00127D3B">
      <w:pPr>
        <w:tabs>
          <w:tab w:val="left" w:pos="3261"/>
        </w:tabs>
        <w:spacing w:line="240" w:lineRule="exact"/>
        <w:contextualSpacing/>
        <w:jc w:val="both"/>
        <w:rPr>
          <w:rFonts w:eastAsia="Times New Roman" w:cs="Arial"/>
          <w:lang w:val="ru-RU" w:eastAsia="uk-UA"/>
        </w:rPr>
      </w:pPr>
    </w:p>
    <w:p w14:paraId="5EC187E6" w14:textId="16E4A394" w:rsidR="00DD731A" w:rsidRPr="00C23C87" w:rsidRDefault="00DD731A" w:rsidP="00232A8B">
      <w:pPr>
        <w:pStyle w:val="ListParagraph"/>
        <w:numPr>
          <w:ilvl w:val="1"/>
          <w:numId w:val="14"/>
        </w:numPr>
        <w:tabs>
          <w:tab w:val="left" w:pos="567"/>
        </w:tabs>
        <w:ind w:left="0" w:firstLine="0"/>
        <w:jc w:val="both"/>
        <w:rPr>
          <w:rFonts w:eastAsia="Arial" w:cs="Arial"/>
          <w:b/>
          <w:color w:val="000000" w:themeColor="text1"/>
          <w:lang w:eastAsia="uk-UA"/>
        </w:rPr>
      </w:pPr>
      <w:bookmarkStart w:id="66" w:name="_Toc127948120"/>
      <w:bookmarkStart w:id="67" w:name="_Hlk119434478"/>
      <w:r w:rsidRPr="00C23C87">
        <w:rPr>
          <w:rFonts w:eastAsia="Arial" w:cs="Arial"/>
          <w:b/>
          <w:color w:val="000000" w:themeColor="text1"/>
          <w:lang w:eastAsia="uk-UA"/>
        </w:rPr>
        <w:t>Financial proposal</w:t>
      </w:r>
      <w:bookmarkEnd w:id="66"/>
    </w:p>
    <w:p w14:paraId="3588CD58" w14:textId="052552A3" w:rsidR="009D4770" w:rsidRPr="00C23C87" w:rsidRDefault="00DD731A" w:rsidP="00127D3B">
      <w:pPr>
        <w:spacing w:line="240" w:lineRule="exact"/>
        <w:contextualSpacing/>
        <w:jc w:val="both"/>
        <w:rPr>
          <w:rStyle w:val="ZulschenderTextZchn"/>
          <w:rFonts w:cs="Arial"/>
          <w:lang w:val="uk-UA"/>
        </w:rPr>
      </w:pPr>
      <w:bookmarkStart w:id="68" w:name="_Toc182888130"/>
      <w:bookmarkStart w:id="69" w:name="_Toc1529432687"/>
      <w:bookmarkStart w:id="70" w:name="_Toc938639465"/>
      <w:bookmarkStart w:id="71" w:name="_Toc29254191"/>
      <w:bookmarkStart w:id="72" w:name="_Toc129786255"/>
      <w:bookmarkStart w:id="73" w:name="_Toc886072847"/>
      <w:bookmarkStart w:id="74" w:name="_Toc1235055489"/>
      <w:bookmarkStart w:id="75" w:name="_Toc992671185"/>
      <w:bookmarkStart w:id="76" w:name="_Toc557158001"/>
      <w:bookmarkStart w:id="77" w:name="_Toc341232982"/>
      <w:bookmarkStart w:id="78" w:name="_Toc1397490027"/>
      <w:bookmarkStart w:id="79" w:name="_Toc1109058053"/>
      <w:bookmarkStart w:id="80" w:name="_Toc641761882"/>
      <w:bookmarkStart w:id="81" w:name="_Toc351300643"/>
      <w:bookmarkStart w:id="82" w:name="_Toc875232065"/>
      <w:bookmarkStart w:id="83" w:name="_Toc1810293648"/>
      <w:bookmarkStart w:id="84" w:name="_Toc2080891136"/>
      <w:bookmarkStart w:id="85" w:name="_Toc1272128919"/>
      <w:bookmarkStart w:id="86" w:name="_Toc1485860475"/>
      <w:bookmarkStart w:id="87" w:name="_Toc1284064032"/>
      <w:bookmarkStart w:id="88" w:name="_Toc1135483894"/>
      <w:bookmarkStart w:id="89" w:name="_Toc1047006116"/>
      <w:bookmarkStart w:id="90" w:name="_Toc1343375975"/>
      <w:bookmarkStart w:id="91" w:name="_Toc735131737"/>
      <w:bookmarkStart w:id="92" w:name="_Toc1445319159"/>
      <w:bookmarkStart w:id="93" w:name="_Toc477079764"/>
      <w:bookmarkStart w:id="94" w:name="_Toc77219847"/>
      <w:bookmarkStart w:id="95" w:name="_Toc282957434"/>
      <w:bookmarkStart w:id="96" w:name="_Toc1918068170"/>
      <w:bookmarkStart w:id="97" w:name="_Toc2013886944"/>
      <w:r w:rsidRPr="00C23C87">
        <w:rPr>
          <w:rFonts w:eastAsia="Times New Roman" w:cs="Arial"/>
          <w:lang w:eastAsia="uk-UA"/>
        </w:rPr>
        <w:t xml:space="preserve">The total cost of the </w:t>
      </w:r>
      <w:r w:rsidR="00B911A0" w:rsidRPr="00C23C87">
        <w:rPr>
          <w:rFonts w:eastAsia="Times New Roman" w:cs="Arial"/>
          <w:lang w:eastAsia="uk-UA"/>
        </w:rPr>
        <w:t>Contract is</w:t>
      </w:r>
      <w:r w:rsidRPr="00C23C87">
        <w:rPr>
          <w:rFonts w:eastAsia="Times New Roman" w:cs="Arial"/>
          <w:lang w:eastAsia="uk-UA"/>
        </w:rPr>
        <w:t xml:space="preserve"> set in UAH, including all direct and related expenses, taxes and fees, </w:t>
      </w:r>
      <w:r w:rsidR="00062F89" w:rsidRPr="00C23C87">
        <w:rPr>
          <w:rStyle w:val="ZulschenderTextZchn"/>
          <w:rFonts w:cs="Arial"/>
        </w:rPr>
        <w:t>incl.</w:t>
      </w:r>
      <w:r w:rsidRPr="00C23C87">
        <w:rPr>
          <w:rStyle w:val="ZulschenderTextZchn"/>
          <w:rFonts w:cs="Arial"/>
        </w:rPr>
        <w:t xml:space="preserve"> VAT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00B53A66" w:rsidRPr="00C23C87">
        <w:rPr>
          <w:rStyle w:val="ZulschenderTextZchn"/>
          <w:rFonts w:cs="Arial"/>
          <w:lang w:val="uk-UA"/>
        </w:rPr>
        <w:t>.</w:t>
      </w:r>
    </w:p>
    <w:p w14:paraId="4F74AC9D" w14:textId="77777777" w:rsidR="009D4770" w:rsidRPr="00C23C87" w:rsidRDefault="009D4770" w:rsidP="00127D3B">
      <w:pPr>
        <w:spacing w:line="240" w:lineRule="exact"/>
        <w:contextualSpacing/>
        <w:jc w:val="both"/>
        <w:rPr>
          <w:rFonts w:eastAsia="Times New Roman" w:cs="Arial"/>
          <w:lang w:eastAsia="uk-UA"/>
        </w:rPr>
      </w:pPr>
    </w:p>
    <w:p w14:paraId="1A1F313D" w14:textId="77777777" w:rsidR="00DD731A" w:rsidRPr="00C23C87" w:rsidRDefault="00DD731A" w:rsidP="00127D3B">
      <w:pPr>
        <w:tabs>
          <w:tab w:val="left" w:pos="3261"/>
        </w:tabs>
        <w:spacing w:line="240" w:lineRule="exact"/>
        <w:contextualSpacing/>
        <w:jc w:val="both"/>
        <w:rPr>
          <w:rFonts w:eastAsia="Times New Roman" w:cs="Arial"/>
          <w:lang w:eastAsia="uk-UA"/>
        </w:rPr>
      </w:pPr>
      <w:r w:rsidRPr="00C23C87">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C23C87" w:rsidRDefault="00DD731A" w:rsidP="00127D3B">
      <w:pPr>
        <w:tabs>
          <w:tab w:val="left" w:pos="3261"/>
        </w:tabs>
        <w:spacing w:line="240" w:lineRule="exact"/>
        <w:contextualSpacing/>
        <w:jc w:val="both"/>
        <w:rPr>
          <w:rFonts w:eastAsia="Times New Roman" w:cs="Arial"/>
          <w:lang w:eastAsia="uk-UA"/>
        </w:rPr>
      </w:pPr>
    </w:p>
    <w:bookmarkEnd w:id="67"/>
    <w:p w14:paraId="6B6DB464" w14:textId="3AAF7894" w:rsidR="00DD731A" w:rsidRPr="00C23C87" w:rsidRDefault="00DD731A" w:rsidP="00232A8B">
      <w:pPr>
        <w:pStyle w:val="ListParagraph"/>
        <w:numPr>
          <w:ilvl w:val="1"/>
          <w:numId w:val="14"/>
        </w:numPr>
        <w:tabs>
          <w:tab w:val="left" w:pos="567"/>
          <w:tab w:val="left" w:pos="3261"/>
        </w:tabs>
        <w:spacing w:line="240" w:lineRule="exact"/>
        <w:ind w:left="0" w:firstLine="0"/>
        <w:jc w:val="both"/>
        <w:rPr>
          <w:rFonts w:cs="Arial"/>
          <w:b/>
          <w:bCs/>
          <w:lang w:val="uk-UA"/>
        </w:rPr>
      </w:pPr>
      <w:r w:rsidRPr="00C23C87">
        <w:rPr>
          <w:rFonts w:cs="Arial"/>
          <w:b/>
          <w:bCs/>
        </w:rPr>
        <w:t>Payment Conditions</w:t>
      </w:r>
    </w:p>
    <w:p w14:paraId="6AAE560A" w14:textId="2C7383B1" w:rsidR="00DD731A" w:rsidRPr="00C23C87" w:rsidRDefault="00DD731A" w:rsidP="00232A8B">
      <w:pPr>
        <w:numPr>
          <w:ilvl w:val="0"/>
          <w:numId w:val="10"/>
        </w:numPr>
        <w:spacing w:line="240" w:lineRule="exact"/>
        <w:ind w:left="567" w:hanging="567"/>
        <w:contextualSpacing/>
        <w:jc w:val="both"/>
        <w:rPr>
          <w:rFonts w:cs="Arial"/>
        </w:rPr>
      </w:pPr>
      <w:r w:rsidRPr="00C23C87">
        <w:rPr>
          <w:rFonts w:cs="Arial"/>
        </w:rPr>
        <w:t xml:space="preserve">The Contractor shall be paid 100% post payment upon performance in the agreed </w:t>
      </w:r>
      <w:proofErr w:type="gramStart"/>
      <w:r w:rsidRPr="00C23C87">
        <w:rPr>
          <w:rFonts w:cs="Arial"/>
        </w:rPr>
        <w:t>instalments;</w:t>
      </w:r>
      <w:proofErr w:type="gramEnd"/>
    </w:p>
    <w:p w14:paraId="3D27A542" w14:textId="77777777" w:rsidR="00DD731A" w:rsidRPr="00C23C87" w:rsidRDefault="00DD731A" w:rsidP="00232A8B">
      <w:pPr>
        <w:numPr>
          <w:ilvl w:val="0"/>
          <w:numId w:val="10"/>
        </w:numPr>
        <w:spacing w:line="240" w:lineRule="exact"/>
        <w:ind w:left="567" w:hanging="567"/>
        <w:contextualSpacing/>
        <w:jc w:val="both"/>
        <w:rPr>
          <w:rFonts w:cs="Arial"/>
        </w:rPr>
      </w:pPr>
      <w:r w:rsidRPr="00C23C87">
        <w:rPr>
          <w:rFonts w:cs="Arial"/>
        </w:rPr>
        <w:t xml:space="preserve">All the payments shall be done exclusively in the national currency of Ukraine (UAH) by means of a bank transfer to the bank account of the </w:t>
      </w:r>
      <w:proofErr w:type="gramStart"/>
      <w:r w:rsidRPr="00C23C87">
        <w:rPr>
          <w:rFonts w:cs="Arial"/>
        </w:rPr>
        <w:t>Contractor;</w:t>
      </w:r>
      <w:proofErr w:type="gramEnd"/>
    </w:p>
    <w:p w14:paraId="59DE5E45" w14:textId="24EF7298" w:rsidR="00DD731A" w:rsidRPr="00C23C87" w:rsidRDefault="00DD731A" w:rsidP="00232A8B">
      <w:pPr>
        <w:numPr>
          <w:ilvl w:val="0"/>
          <w:numId w:val="10"/>
        </w:numPr>
        <w:spacing w:line="240" w:lineRule="exact"/>
        <w:ind w:left="567" w:hanging="567"/>
        <w:contextualSpacing/>
        <w:jc w:val="both"/>
        <w:rPr>
          <w:rFonts w:cs="Arial"/>
        </w:rPr>
      </w:pPr>
      <w:r w:rsidRPr="00C23C87">
        <w:rPr>
          <w:rFonts w:cs="Arial"/>
        </w:rPr>
        <w:t xml:space="preserve">All the activities shall be done exclusively within the timeframe of the </w:t>
      </w:r>
      <w:proofErr w:type="gramStart"/>
      <w:r w:rsidRPr="00C23C87">
        <w:rPr>
          <w:rFonts w:cs="Arial"/>
        </w:rPr>
        <w:t>Contract;</w:t>
      </w:r>
      <w:proofErr w:type="gramEnd"/>
      <w:r w:rsidRPr="00C23C87">
        <w:rPr>
          <w:rFonts w:cs="Arial"/>
        </w:rPr>
        <w:t xml:space="preserve"> </w:t>
      </w:r>
    </w:p>
    <w:p w14:paraId="44FE22CF" w14:textId="1E73D42A" w:rsidR="00DD731A" w:rsidRPr="00C23C87" w:rsidRDefault="00DD731A" w:rsidP="00232A8B">
      <w:pPr>
        <w:numPr>
          <w:ilvl w:val="0"/>
          <w:numId w:val="10"/>
        </w:numPr>
        <w:spacing w:line="240" w:lineRule="exact"/>
        <w:ind w:left="567" w:hanging="567"/>
        <w:contextualSpacing/>
        <w:jc w:val="both"/>
        <w:rPr>
          <w:rFonts w:cs="Arial"/>
          <w:lang w:val="uk-UA"/>
        </w:rPr>
      </w:pPr>
      <w:r w:rsidRPr="00C23C87">
        <w:rPr>
          <w:rFonts w:cs="Arial"/>
        </w:rPr>
        <w:t xml:space="preserve">All the payments shall be done </w:t>
      </w:r>
      <w:r w:rsidR="00525C7E" w:rsidRPr="00C23C87">
        <w:rPr>
          <w:rFonts w:cs="Arial"/>
        </w:rPr>
        <w:t xml:space="preserve">exclusively for the </w:t>
      </w:r>
      <w:proofErr w:type="gramStart"/>
      <w:r w:rsidR="00525C7E" w:rsidRPr="00C23C87">
        <w:rPr>
          <w:rFonts w:cs="Arial"/>
        </w:rPr>
        <w:t>actually performed</w:t>
      </w:r>
      <w:proofErr w:type="gramEnd"/>
      <w:r w:rsidR="00525C7E" w:rsidRPr="00C23C87">
        <w:rPr>
          <w:rFonts w:cs="Arial"/>
        </w:rPr>
        <w:t xml:space="preserve"> works (“up to”), </w:t>
      </w:r>
      <w:r w:rsidRPr="00C23C87">
        <w:rPr>
          <w:rFonts w:cs="Arial"/>
        </w:rPr>
        <w:t>on the ground of scanned invoices</w:t>
      </w:r>
      <w:r w:rsidR="00525C7E" w:rsidRPr="00C23C87">
        <w:rPr>
          <w:rFonts w:cs="Arial"/>
        </w:rPr>
        <w:t>,</w:t>
      </w:r>
      <w:r w:rsidRPr="00C23C87">
        <w:rPr>
          <w:rFonts w:cs="Arial"/>
        </w:rPr>
        <w:t xml:space="preserve"> acts of acceptance</w:t>
      </w:r>
      <w:r w:rsidR="00525C7E" w:rsidRPr="00C23C87">
        <w:rPr>
          <w:rFonts w:cs="Arial"/>
        </w:rPr>
        <w:t>,</w:t>
      </w:r>
      <w:r w:rsidRPr="00C23C87">
        <w:rPr>
          <w:rFonts w:cs="Arial"/>
        </w:rPr>
        <w:t xml:space="preserve"> submitted in digital form within </w:t>
      </w:r>
      <w:r w:rsidR="00612319" w:rsidRPr="00C23C87">
        <w:rPr>
          <w:rFonts w:cs="Arial"/>
        </w:rPr>
        <w:t>10</w:t>
      </w:r>
      <w:r w:rsidR="00C0347D" w:rsidRPr="00C23C87">
        <w:rPr>
          <w:rFonts w:cs="Arial"/>
        </w:rPr>
        <w:t xml:space="preserve"> </w:t>
      </w:r>
      <w:r w:rsidRPr="00C23C87">
        <w:rPr>
          <w:rFonts w:cs="Arial"/>
        </w:rPr>
        <w:t>working days after</w:t>
      </w:r>
      <w:r w:rsidR="00EA1665" w:rsidRPr="00C23C87">
        <w:rPr>
          <w:rFonts w:cs="Arial"/>
        </w:rPr>
        <w:t xml:space="preserve"> their submission by the Contractor and acceptance by GIZ.</w:t>
      </w:r>
      <w:r w:rsidR="0049279D" w:rsidRPr="00C23C87">
        <w:rPr>
          <w:rFonts w:cs="Arial"/>
        </w:rPr>
        <w:t xml:space="preserve"> The invoice is considered not accepted for payment in case of errors and/or provision of an incomplete package of documents for payment</w:t>
      </w:r>
    </w:p>
    <w:p w14:paraId="648A3F7B" w14:textId="61D0EAE8" w:rsidR="00DD731A" w:rsidRPr="00C23C87" w:rsidRDefault="00DD731A" w:rsidP="00232A8B">
      <w:pPr>
        <w:pStyle w:val="ListParagraph"/>
        <w:numPr>
          <w:ilvl w:val="1"/>
          <w:numId w:val="14"/>
        </w:numPr>
        <w:tabs>
          <w:tab w:val="left" w:pos="284"/>
        </w:tabs>
        <w:spacing w:line="240" w:lineRule="exact"/>
        <w:ind w:left="0" w:firstLine="0"/>
        <w:jc w:val="both"/>
        <w:rPr>
          <w:rFonts w:cs="Arial"/>
        </w:rPr>
      </w:pPr>
      <w:r w:rsidRPr="00C23C87">
        <w:rPr>
          <w:rFonts w:cs="Arial"/>
          <w:b/>
          <w:bCs/>
        </w:rPr>
        <w:t>Requirements to the submission of the financial reporting documents</w:t>
      </w:r>
    </w:p>
    <w:p w14:paraId="72433B34" w14:textId="77777777" w:rsidR="004B7D46" w:rsidRPr="00C23C87" w:rsidRDefault="004B7D46" w:rsidP="004B7D46">
      <w:pPr>
        <w:pStyle w:val="ListParagraph"/>
        <w:tabs>
          <w:tab w:val="left" w:pos="284"/>
        </w:tabs>
        <w:spacing w:line="240" w:lineRule="exact"/>
        <w:ind w:left="0"/>
        <w:jc w:val="both"/>
        <w:rPr>
          <w:rFonts w:cs="Arial"/>
          <w:lang w:val="uk-UA"/>
        </w:rPr>
      </w:pPr>
    </w:p>
    <w:p w14:paraId="1F12BD87" w14:textId="77777777" w:rsidR="004B7D46" w:rsidRPr="00C23C87" w:rsidRDefault="004B7D46" w:rsidP="00232A8B">
      <w:pPr>
        <w:numPr>
          <w:ilvl w:val="0"/>
          <w:numId w:val="11"/>
        </w:numPr>
        <w:spacing w:line="240" w:lineRule="exact"/>
        <w:ind w:left="567" w:hanging="567"/>
        <w:contextualSpacing/>
        <w:jc w:val="both"/>
        <w:rPr>
          <w:rFonts w:cs="Arial"/>
        </w:rPr>
      </w:pPr>
      <w:r w:rsidRPr="00C23C87">
        <w:rPr>
          <w:rFonts w:cs="Arial"/>
        </w:rPr>
        <w:t>Invoices, acts of acceptance and etc.</w:t>
      </w:r>
      <w:r w:rsidRPr="00C23C87">
        <w:rPr>
          <w:rFonts w:cs="Arial"/>
          <w:lang w:val="uk-UA"/>
        </w:rPr>
        <w:t xml:space="preserve"> </w:t>
      </w:r>
      <w:r w:rsidRPr="00C23C87">
        <w:rPr>
          <w:rFonts w:cs="Arial"/>
        </w:rPr>
        <w:t>shall be scanned as one PDF document (up to 4 mb) and send as an attachment to the e-mail of the GIZ Project Representatives (the e-mail shall be provided additionally) together with other financial supporting documents as and if stipulated by the Contract; the technical documents (reporting/ deliverables) can be submitted either in the same or in a separate e-mail;</w:t>
      </w:r>
    </w:p>
    <w:p w14:paraId="2CFDA681" w14:textId="77777777" w:rsidR="004B7D46" w:rsidRPr="00C23C87" w:rsidRDefault="004B7D46" w:rsidP="00232A8B">
      <w:pPr>
        <w:numPr>
          <w:ilvl w:val="0"/>
          <w:numId w:val="11"/>
        </w:numPr>
        <w:spacing w:line="240" w:lineRule="exact"/>
        <w:ind w:left="567" w:hanging="567"/>
        <w:contextualSpacing/>
        <w:jc w:val="both"/>
        <w:rPr>
          <w:rFonts w:cs="Arial"/>
        </w:rPr>
      </w:pPr>
      <w:r w:rsidRPr="00C23C87">
        <w:rPr>
          <w:rFonts w:cs="Arial"/>
        </w:rPr>
        <w:t>The e-mail body/ text from the Contractor should also contain the following:</w:t>
      </w:r>
    </w:p>
    <w:p w14:paraId="19E98120" w14:textId="77777777" w:rsidR="004B7D46" w:rsidRPr="00C23C87" w:rsidRDefault="004B7D46" w:rsidP="00232A8B">
      <w:pPr>
        <w:numPr>
          <w:ilvl w:val="0"/>
          <w:numId w:val="12"/>
        </w:numPr>
        <w:spacing w:line="240" w:lineRule="exact"/>
        <w:ind w:left="1134" w:hanging="567"/>
        <w:contextualSpacing/>
        <w:jc w:val="both"/>
        <w:rPr>
          <w:rFonts w:cs="Arial"/>
        </w:rPr>
      </w:pPr>
      <w:r w:rsidRPr="00C23C87">
        <w:rPr>
          <w:rFonts w:cs="Arial"/>
        </w:rPr>
        <w:t xml:space="preserve">List of the attached documents incl. title of the document, number, date of issue, amount </w:t>
      </w:r>
      <w:proofErr w:type="gramStart"/>
      <w:r w:rsidRPr="00C23C87">
        <w:rPr>
          <w:rFonts w:cs="Arial"/>
        </w:rPr>
        <w:t>UAH;</w:t>
      </w:r>
      <w:proofErr w:type="gramEnd"/>
    </w:p>
    <w:p w14:paraId="2E0B6F6F" w14:textId="77777777" w:rsidR="004B7D46" w:rsidRPr="00C23C87" w:rsidRDefault="004B7D46" w:rsidP="00232A8B">
      <w:pPr>
        <w:numPr>
          <w:ilvl w:val="0"/>
          <w:numId w:val="12"/>
        </w:numPr>
        <w:spacing w:line="240" w:lineRule="exact"/>
        <w:ind w:left="1134" w:hanging="567"/>
        <w:contextualSpacing/>
        <w:jc w:val="both"/>
        <w:rPr>
          <w:rFonts w:cs="Arial"/>
        </w:rPr>
      </w:pPr>
      <w:r w:rsidRPr="00C23C87">
        <w:rPr>
          <w:rFonts w:cs="Arial"/>
        </w:rPr>
        <w:t xml:space="preserve">Confirmation, that the services/ works/ goods specified in the attached documents were provided/ delivered/ supplied in </w:t>
      </w:r>
      <w:proofErr w:type="gramStart"/>
      <w:r w:rsidRPr="00C23C87">
        <w:rPr>
          <w:rFonts w:cs="Arial"/>
        </w:rPr>
        <w:t>full;</w:t>
      </w:r>
      <w:proofErr w:type="gramEnd"/>
      <w:r w:rsidRPr="00C23C87">
        <w:rPr>
          <w:rFonts w:cs="Arial"/>
        </w:rPr>
        <w:t xml:space="preserve"> </w:t>
      </w:r>
    </w:p>
    <w:p w14:paraId="07BEC1C1" w14:textId="77777777" w:rsidR="004B7D46" w:rsidRPr="00C23C87" w:rsidRDefault="004B7D46" w:rsidP="00232A8B">
      <w:pPr>
        <w:numPr>
          <w:ilvl w:val="0"/>
          <w:numId w:val="12"/>
        </w:numPr>
        <w:spacing w:line="240" w:lineRule="exact"/>
        <w:ind w:left="1134" w:hanging="567"/>
        <w:contextualSpacing/>
        <w:jc w:val="both"/>
        <w:rPr>
          <w:rFonts w:cs="Arial"/>
        </w:rPr>
      </w:pPr>
      <w:r w:rsidRPr="00C23C87">
        <w:rPr>
          <w:rFonts w:cs="Arial"/>
        </w:rPr>
        <w:t>Full name, position, contact details, full name of the organization.</w:t>
      </w:r>
    </w:p>
    <w:p w14:paraId="3C1BC714" w14:textId="77777777" w:rsidR="004B7D46" w:rsidRPr="00C23C87" w:rsidRDefault="004B7D46" w:rsidP="00232A8B">
      <w:pPr>
        <w:numPr>
          <w:ilvl w:val="0"/>
          <w:numId w:val="12"/>
        </w:numPr>
        <w:spacing w:line="240" w:lineRule="exact"/>
        <w:ind w:left="1134" w:hanging="567"/>
        <w:contextualSpacing/>
        <w:jc w:val="both"/>
        <w:rPr>
          <w:rFonts w:cs="Arial"/>
        </w:rPr>
      </w:pPr>
      <w:r w:rsidRPr="00C23C87">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6AA8B230" w14:textId="77777777" w:rsidR="00B732C9" w:rsidRPr="00C23C87" w:rsidRDefault="004B7D46" w:rsidP="004B7D46">
      <w:pPr>
        <w:contextualSpacing/>
        <w:jc w:val="both"/>
        <w:rPr>
          <w:rFonts w:cs="Arial"/>
          <w:lang w:val="uk-UA"/>
        </w:rPr>
      </w:pPr>
      <w:r w:rsidRPr="00C23C87">
        <w:rPr>
          <w:rFonts w:cs="Arial"/>
          <w:lang w:val="uk-UA"/>
        </w:rPr>
        <w:t xml:space="preserve">- </w:t>
      </w:r>
      <w:r w:rsidRPr="00C23C87">
        <w:rPr>
          <w:rFonts w:cs="Arial"/>
        </w:rPr>
        <w:t>Each invoice and act of acceptance shall contain the Project Number</w:t>
      </w:r>
      <w:r w:rsidRPr="00C23C87">
        <w:rPr>
          <w:rFonts w:cs="Arial"/>
          <w:lang w:val="uk-UA"/>
        </w:rPr>
        <w:t xml:space="preserve"> </w:t>
      </w:r>
      <w:r w:rsidRPr="00C23C87">
        <w:rPr>
          <w:rFonts w:cs="Arial"/>
          <w:lang w:val="en-US"/>
        </w:rPr>
        <w:t>and</w:t>
      </w:r>
      <w:r w:rsidRPr="00C23C87">
        <w:rPr>
          <w:rFonts w:cs="Arial"/>
        </w:rPr>
        <w:t xml:space="preserve"> contract number </w:t>
      </w:r>
    </w:p>
    <w:p w14:paraId="10B12C6D" w14:textId="4E64F176" w:rsidR="004B7D46" w:rsidRPr="00C23C87" w:rsidRDefault="00B732C9" w:rsidP="004B7D46">
      <w:pPr>
        <w:contextualSpacing/>
        <w:jc w:val="both"/>
        <w:rPr>
          <w:rFonts w:cs="Arial"/>
          <w:lang w:val="uk-UA"/>
        </w:rPr>
      </w:pPr>
      <w:r w:rsidRPr="00C23C87">
        <w:rPr>
          <w:rFonts w:cs="Arial"/>
          <w:lang w:val="uk-UA"/>
        </w:rPr>
        <w:t xml:space="preserve">- </w:t>
      </w:r>
      <w:r w:rsidR="004B7D46" w:rsidRPr="00C23C87">
        <w:rPr>
          <w:rFonts w:cs="Arial"/>
        </w:rPr>
        <w:t>By submitting the Invoice the Contractor should indicate (in the invoice or in the e-mail) whether the Contractor is a Single Tax Payer (e.g. 5%, 2%) or a VAT Payer (20%)</w:t>
      </w:r>
      <w:r w:rsidR="00FF050F" w:rsidRPr="00C23C87">
        <w:rPr>
          <w:rFonts w:cs="Arial"/>
          <w:lang w:val="uk-UA"/>
        </w:rPr>
        <w:t>.</w:t>
      </w:r>
    </w:p>
    <w:p w14:paraId="0CDD2662" w14:textId="77777777" w:rsidR="004B7D46" w:rsidRPr="00C23C87" w:rsidRDefault="004B7D46" w:rsidP="004B7D46">
      <w:pPr>
        <w:pStyle w:val="ListParagraph"/>
        <w:tabs>
          <w:tab w:val="left" w:pos="284"/>
        </w:tabs>
        <w:spacing w:line="240" w:lineRule="exact"/>
        <w:ind w:left="0"/>
        <w:jc w:val="both"/>
        <w:rPr>
          <w:rFonts w:cs="Arial"/>
        </w:rPr>
      </w:pPr>
    </w:p>
    <w:p w14:paraId="732F4CA0" w14:textId="77777777" w:rsidR="004B7D46" w:rsidRPr="00C23C87" w:rsidRDefault="004B7D46" w:rsidP="004B7D46">
      <w:pPr>
        <w:pStyle w:val="ListParagraph"/>
        <w:tabs>
          <w:tab w:val="left" w:pos="284"/>
        </w:tabs>
        <w:spacing w:line="240" w:lineRule="exact"/>
        <w:ind w:left="0"/>
        <w:jc w:val="both"/>
        <w:rPr>
          <w:rFonts w:cs="Arial"/>
        </w:rPr>
      </w:pPr>
    </w:p>
    <w:p w14:paraId="4F2E55B1" w14:textId="77777777" w:rsidR="00E477FA" w:rsidRPr="00C23C87" w:rsidRDefault="00E477FA" w:rsidP="00232A8B">
      <w:pPr>
        <w:pStyle w:val="ListParagraph"/>
        <w:numPr>
          <w:ilvl w:val="0"/>
          <w:numId w:val="14"/>
        </w:numPr>
        <w:spacing w:line="240" w:lineRule="exact"/>
        <w:ind w:left="0" w:firstLine="0"/>
        <w:jc w:val="both"/>
        <w:rPr>
          <w:rFonts w:cs="Arial"/>
          <w:b/>
          <w:bCs/>
        </w:rPr>
      </w:pPr>
      <w:bookmarkStart w:id="98" w:name="_Hlk114232522"/>
      <w:r w:rsidRPr="00C23C87">
        <w:rPr>
          <w:rFonts w:cs="Arial"/>
          <w:b/>
          <w:bCs/>
        </w:rPr>
        <w:t>Other Provisions</w:t>
      </w:r>
    </w:p>
    <w:p w14:paraId="7C90DD76" w14:textId="547BD836" w:rsidR="00070B04" w:rsidRPr="00C23C87" w:rsidRDefault="00070B04" w:rsidP="00232A8B">
      <w:pPr>
        <w:pStyle w:val="ListParagraph"/>
        <w:numPr>
          <w:ilvl w:val="1"/>
          <w:numId w:val="14"/>
        </w:numPr>
        <w:spacing w:line="240" w:lineRule="exact"/>
        <w:jc w:val="both"/>
        <w:rPr>
          <w:rFonts w:cs="Arial"/>
          <w:b/>
          <w:bCs/>
          <w:lang w:eastAsia="uk-UA"/>
        </w:rPr>
      </w:pPr>
      <w:r w:rsidRPr="00C23C87">
        <w:rPr>
          <w:rFonts w:cs="Arial"/>
          <w:b/>
        </w:rPr>
        <w:t xml:space="preserve"> General</w:t>
      </w:r>
    </w:p>
    <w:p w14:paraId="3DB78A99" w14:textId="77777777" w:rsidR="004B7D46" w:rsidRPr="00C23C87" w:rsidRDefault="004B7D46" w:rsidP="004B7D46">
      <w:pPr>
        <w:spacing w:line="240" w:lineRule="exact"/>
        <w:jc w:val="both"/>
        <w:textAlignment w:val="baseline"/>
        <w:rPr>
          <w:rFonts w:cs="Arial"/>
          <w:lang w:eastAsia="uk-UA"/>
        </w:rPr>
      </w:pPr>
      <w:r w:rsidRPr="00C23C87">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454CF26A" w14:textId="77777777" w:rsidR="004B7D46" w:rsidRPr="00C23C87" w:rsidRDefault="004B7D46" w:rsidP="004B7D46">
      <w:pPr>
        <w:jc w:val="both"/>
        <w:rPr>
          <w:rFonts w:cs="Arial"/>
        </w:rPr>
      </w:pPr>
      <w:r w:rsidRPr="00C23C87">
        <w:rPr>
          <w:rFonts w:cs="Arial"/>
        </w:rPr>
        <w:t>The implementation of activities under present Contract can be started only after the Contact enters in force.</w:t>
      </w:r>
    </w:p>
    <w:p w14:paraId="33FC9663" w14:textId="2ABFED8A" w:rsidR="004B7D46" w:rsidRPr="00C23C87" w:rsidRDefault="004B7D46" w:rsidP="004B7D46">
      <w:pPr>
        <w:jc w:val="both"/>
        <w:rPr>
          <w:rFonts w:cs="Arial"/>
        </w:rPr>
      </w:pPr>
      <w:r w:rsidRPr="00C23C87">
        <w:rPr>
          <w:rFonts w:cs="Arial"/>
        </w:rPr>
        <w:t xml:space="preserve">With signing of this contract, the parties are fully aware of the respective GIZ provisions, namely General terms and conditions of contract for supplying services and work on behalf of the Deutsche Gesellschaft fur Internationale </w:t>
      </w:r>
      <w:proofErr w:type="spellStart"/>
      <w:r w:rsidRPr="00C23C87">
        <w:rPr>
          <w:rFonts w:cs="Arial"/>
        </w:rPr>
        <w:t>Zusammenarbeit</w:t>
      </w:r>
      <w:proofErr w:type="spellEnd"/>
      <w:r w:rsidRPr="00C23C87">
        <w:rPr>
          <w:rFonts w:cs="Arial"/>
        </w:rPr>
        <w:t xml:space="preserve"> GmbH in Ukraine published on the link  </w:t>
      </w:r>
      <w:hyperlink r:id="rId11" w:history="1">
        <w:proofErr w:type="spellStart"/>
        <w:r w:rsidRPr="00C23C87">
          <w:rPr>
            <w:rStyle w:val="Hyperlink"/>
            <w:rFonts w:cs="Arial"/>
          </w:rPr>
          <w:t>Закупівлі</w:t>
        </w:r>
        <w:proofErr w:type="spellEnd"/>
        <w:r w:rsidRPr="00C23C87">
          <w:rPr>
            <w:rStyle w:val="Hyperlink"/>
            <w:rFonts w:cs="Arial"/>
          </w:rPr>
          <w:t xml:space="preserve"> - giz.de</w:t>
        </w:r>
      </w:hyperlink>
      <w:r w:rsidRPr="00C23C87">
        <w:rPr>
          <w:rFonts w:cs="Arial"/>
        </w:rPr>
        <w:t xml:space="preserve"> (section “Terms of procurement of services”/ </w:t>
      </w:r>
      <w:proofErr w:type="spellStart"/>
      <w:r w:rsidRPr="00C23C87">
        <w:rPr>
          <w:rFonts w:cs="Arial"/>
        </w:rPr>
        <w:t>секція</w:t>
      </w:r>
      <w:proofErr w:type="spellEnd"/>
      <w:r w:rsidRPr="00C23C87">
        <w:rPr>
          <w:rFonts w:cs="Arial"/>
        </w:rPr>
        <w:t xml:space="preserve"> “</w:t>
      </w:r>
      <w:proofErr w:type="spellStart"/>
      <w:r w:rsidRPr="00C23C87">
        <w:rPr>
          <w:rFonts w:cs="Arial"/>
        </w:rPr>
        <w:t>Умови</w:t>
      </w:r>
      <w:proofErr w:type="spellEnd"/>
      <w:r w:rsidRPr="00C23C87">
        <w:rPr>
          <w:rFonts w:cs="Arial"/>
        </w:rPr>
        <w:t xml:space="preserve"> </w:t>
      </w:r>
      <w:proofErr w:type="spellStart"/>
      <w:r w:rsidRPr="00C23C87">
        <w:rPr>
          <w:rFonts w:cs="Arial"/>
        </w:rPr>
        <w:t>закупівель</w:t>
      </w:r>
      <w:proofErr w:type="spellEnd"/>
      <w:r w:rsidRPr="00C23C87">
        <w:rPr>
          <w:rFonts w:cs="Arial"/>
        </w:rPr>
        <w:t xml:space="preserve"> </w:t>
      </w:r>
      <w:proofErr w:type="spellStart"/>
      <w:r w:rsidRPr="00C23C87">
        <w:rPr>
          <w:rFonts w:cs="Arial"/>
        </w:rPr>
        <w:t>послуг</w:t>
      </w:r>
      <w:proofErr w:type="spellEnd"/>
      <w:r w:rsidRPr="00C23C87">
        <w:rPr>
          <w:rFonts w:cs="Arial"/>
        </w:rPr>
        <w:t>”) and such provisions shall be binding on the parties as if stated in full in this agreement.</w:t>
      </w:r>
    </w:p>
    <w:p w14:paraId="7C22318C" w14:textId="77777777" w:rsidR="004B7D46" w:rsidRPr="00C23C87" w:rsidRDefault="004B7D46" w:rsidP="004B7D46">
      <w:pPr>
        <w:jc w:val="both"/>
        <w:rPr>
          <w:rFonts w:cs="Arial"/>
        </w:rPr>
      </w:pPr>
      <w:r w:rsidRPr="00C23C87">
        <w:rPr>
          <w:rFonts w:cs="Arial"/>
        </w:rPr>
        <w:t xml:space="preserve">On the date of signing this Contract, the Contactor confirms that in accordance with the Tax Code of Ukraine, the Contractor </w:t>
      </w:r>
      <w:r w:rsidRPr="00C23C87">
        <w:rPr>
          <w:rFonts w:cs="Arial"/>
          <w:highlight w:val="yellow"/>
        </w:rPr>
        <w:t>is/is not</w:t>
      </w:r>
      <w:r w:rsidRPr="00C23C87">
        <w:rPr>
          <w:rFonts w:cs="Arial"/>
        </w:rPr>
        <w:t xml:space="preserve"> </w:t>
      </w:r>
      <w:r w:rsidRPr="00C23C87">
        <w:rPr>
          <w:rFonts w:cs="Arial"/>
          <w:i/>
          <w:iCs/>
          <w:color w:val="ED7D31" w:themeColor="accent2"/>
        </w:rPr>
        <w:t>(shall be specified at the time of contract preparation by the procurement unit responsible for contract preparation)</w:t>
      </w:r>
      <w:r w:rsidRPr="00C23C87">
        <w:rPr>
          <w:rFonts w:cs="Arial"/>
          <w:color w:val="ED7D31" w:themeColor="accent2"/>
        </w:rPr>
        <w:t xml:space="preserve"> </w:t>
      </w:r>
      <w:r w:rsidRPr="00C23C87">
        <w:rPr>
          <w:rFonts w:cs="Arial"/>
        </w:rPr>
        <w:t>a payer of value added tax under general conditions.</w:t>
      </w:r>
    </w:p>
    <w:p w14:paraId="46D3C30B" w14:textId="77777777" w:rsidR="004B7D46" w:rsidRPr="00C23C87" w:rsidRDefault="004B7D46" w:rsidP="004B7D46">
      <w:pPr>
        <w:jc w:val="both"/>
        <w:rPr>
          <w:rFonts w:cs="Arial"/>
        </w:rPr>
      </w:pPr>
      <w:r w:rsidRPr="00C23C87">
        <w:rPr>
          <w:rFonts w:cs="Arial"/>
        </w:rPr>
        <w:t>The Contractor shall be responsible for all taxes and other payments according to the Ukrainian law. Taxes, levies or fees to the Government of Ukraine shall be paid by the Contractor.</w:t>
      </w:r>
    </w:p>
    <w:p w14:paraId="44EE4826" w14:textId="2491FC46" w:rsidR="004B7D46" w:rsidRPr="00C23C87" w:rsidRDefault="004B7D46" w:rsidP="004B7D46">
      <w:pPr>
        <w:jc w:val="both"/>
        <w:rPr>
          <w:rFonts w:cs="Arial"/>
          <w:i/>
          <w:iCs/>
        </w:rPr>
      </w:pPr>
      <w:r w:rsidRPr="00C23C87">
        <w:rPr>
          <w:rFonts w:cs="Arial"/>
        </w:rPr>
        <w:t xml:space="preserve">Contact person from GIZ side responsible for contract implementation and communication with the Contractor </w:t>
      </w:r>
      <w:r w:rsidRPr="00C23C87">
        <w:rPr>
          <w:rFonts w:cs="Arial"/>
          <w:i/>
          <w:iCs/>
        </w:rPr>
        <w:t xml:space="preserve">(indicate name/-s, surname/-s, phone/-s, e-mail/-s) </w:t>
      </w:r>
      <w:r w:rsidRPr="00C23C87">
        <w:rPr>
          <w:rFonts w:cs="Arial"/>
          <w:i/>
          <w:color w:val="ED7D31" w:themeColor="accent2"/>
        </w:rPr>
        <w:t>(</w:t>
      </w:r>
      <w:r w:rsidRPr="00C23C87">
        <w:rPr>
          <w:rFonts w:cs="Arial"/>
          <w:i/>
          <w:iCs/>
          <w:color w:val="ED7D31" w:themeColor="accent2"/>
        </w:rPr>
        <w:t>shall be specified at the time of contract preparation by the procurement unit responsible for contract preparation)</w:t>
      </w:r>
    </w:p>
    <w:p w14:paraId="0452BAC4" w14:textId="77777777" w:rsidR="004B7D46" w:rsidRPr="00C23C87" w:rsidRDefault="004B7D46" w:rsidP="004B7D46">
      <w:pPr>
        <w:jc w:val="both"/>
        <w:rPr>
          <w:rStyle w:val="ui-provider"/>
          <w:rFonts w:cs="Arial"/>
        </w:rPr>
      </w:pPr>
      <w:r w:rsidRPr="00C23C87">
        <w:rPr>
          <w:rStyle w:val="ui-provider"/>
          <w:rFonts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4D3A653" w14:textId="77777777" w:rsidR="004B7D46" w:rsidRPr="00C23C87" w:rsidRDefault="004B7D46" w:rsidP="004B7D46">
      <w:pPr>
        <w:pStyle w:val="ListParagraph"/>
        <w:ind w:left="0"/>
        <w:jc w:val="both"/>
        <w:rPr>
          <w:rFonts w:cs="Arial"/>
        </w:rPr>
      </w:pPr>
      <w:r w:rsidRPr="00C23C87">
        <w:rPr>
          <w:rFonts w:cs="Arial"/>
          <w:lang w:val="en-US"/>
        </w:rPr>
        <w:t>Additionally, the</w:t>
      </w:r>
      <w:r w:rsidRPr="00C23C87">
        <w:rPr>
          <w:rFonts w:cs="Arial"/>
        </w:rPr>
        <w:t xml:space="preserve"> Contractor must:</w:t>
      </w:r>
    </w:p>
    <w:p w14:paraId="76A0B609" w14:textId="77777777" w:rsidR="004B7D46" w:rsidRPr="00C23C87" w:rsidRDefault="004B7D46" w:rsidP="00232A8B">
      <w:pPr>
        <w:numPr>
          <w:ilvl w:val="0"/>
          <w:numId w:val="15"/>
        </w:numPr>
        <w:spacing w:before="100" w:beforeAutospacing="1" w:after="0"/>
        <w:jc w:val="both"/>
        <w:rPr>
          <w:rFonts w:cs="Arial"/>
        </w:rPr>
      </w:pPr>
      <w:r w:rsidRPr="00C23C87">
        <w:rPr>
          <w:rFonts w:cs="Arial"/>
        </w:rPr>
        <w:t xml:space="preserve">be a registered legal entity/private entrepreneur in </w:t>
      </w:r>
      <w:proofErr w:type="gramStart"/>
      <w:r w:rsidRPr="00C23C87">
        <w:rPr>
          <w:rFonts w:cs="Arial"/>
        </w:rPr>
        <w:t>Ukraine;</w:t>
      </w:r>
      <w:proofErr w:type="gramEnd"/>
    </w:p>
    <w:p w14:paraId="0E746917" w14:textId="77777777" w:rsidR="004B7D46" w:rsidRPr="00C23C87" w:rsidRDefault="004B7D46" w:rsidP="00232A8B">
      <w:pPr>
        <w:numPr>
          <w:ilvl w:val="0"/>
          <w:numId w:val="15"/>
        </w:numPr>
        <w:spacing w:before="100" w:beforeAutospacing="1" w:after="0"/>
        <w:jc w:val="both"/>
        <w:rPr>
          <w:rFonts w:cs="Arial"/>
        </w:rPr>
      </w:pPr>
      <w:r w:rsidRPr="00C23C87">
        <w:rPr>
          <w:rFonts w:cs="Arial"/>
        </w:rPr>
        <w:t xml:space="preserve">not be on the sanctions list of Ukraine, the </w:t>
      </w:r>
      <w:proofErr w:type="gramStart"/>
      <w:r w:rsidRPr="00C23C87">
        <w:rPr>
          <w:rFonts w:cs="Arial"/>
        </w:rPr>
        <w:t>EU;</w:t>
      </w:r>
      <w:proofErr w:type="gramEnd"/>
    </w:p>
    <w:p w14:paraId="22F04789" w14:textId="77777777" w:rsidR="004B7D46" w:rsidRPr="00C23C87" w:rsidRDefault="004B7D46" w:rsidP="00232A8B">
      <w:pPr>
        <w:numPr>
          <w:ilvl w:val="0"/>
          <w:numId w:val="15"/>
        </w:numPr>
        <w:spacing w:before="100" w:beforeAutospacing="1" w:after="0"/>
        <w:jc w:val="both"/>
        <w:rPr>
          <w:rFonts w:cs="Arial"/>
        </w:rPr>
      </w:pPr>
      <w:r w:rsidRPr="00C23C87">
        <w:rPr>
          <w:rFonts w:cs="Arial"/>
        </w:rPr>
        <w:t xml:space="preserve">ensure that the final beneficiaries/participants are not on the sanctions list of Ukraine, the </w:t>
      </w:r>
      <w:proofErr w:type="gramStart"/>
      <w:r w:rsidRPr="00C23C87">
        <w:rPr>
          <w:rFonts w:cs="Arial"/>
        </w:rPr>
        <w:t>EU;</w:t>
      </w:r>
      <w:proofErr w:type="gramEnd"/>
    </w:p>
    <w:p w14:paraId="76F524BD" w14:textId="77777777" w:rsidR="004B7D46" w:rsidRPr="00C23C87" w:rsidRDefault="004B7D46" w:rsidP="00232A8B">
      <w:pPr>
        <w:numPr>
          <w:ilvl w:val="0"/>
          <w:numId w:val="15"/>
        </w:numPr>
        <w:spacing w:before="100" w:beforeAutospacing="1" w:after="0"/>
        <w:jc w:val="both"/>
        <w:rPr>
          <w:rFonts w:cs="Arial"/>
        </w:rPr>
      </w:pPr>
      <w:r w:rsidRPr="00C23C87">
        <w:rPr>
          <w:rFonts w:cs="Arial"/>
        </w:rPr>
        <w:t xml:space="preserve">not be in the process of </w:t>
      </w:r>
      <w:proofErr w:type="gramStart"/>
      <w:r w:rsidRPr="00C23C87">
        <w:rPr>
          <w:rFonts w:cs="Arial"/>
        </w:rPr>
        <w:t>termination;</w:t>
      </w:r>
      <w:proofErr w:type="gramEnd"/>
    </w:p>
    <w:p w14:paraId="358F5BED" w14:textId="66CE31C9" w:rsidR="004B7D46" w:rsidRPr="00C23C87" w:rsidRDefault="004B7D46" w:rsidP="00232A8B">
      <w:pPr>
        <w:numPr>
          <w:ilvl w:val="0"/>
          <w:numId w:val="15"/>
        </w:numPr>
        <w:spacing w:before="100" w:beforeAutospacing="1" w:after="0"/>
        <w:jc w:val="both"/>
        <w:rPr>
          <w:rFonts w:cs="Arial"/>
        </w:rPr>
      </w:pPr>
      <w:r w:rsidRPr="00C23C87">
        <w:rPr>
          <w:rFonts w:cs="Arial"/>
        </w:rPr>
        <w:t xml:space="preserve">not be </w:t>
      </w:r>
      <w:r w:rsidR="00C517FA" w:rsidRPr="00C23C87">
        <w:rPr>
          <w:rFonts w:cs="Arial"/>
        </w:rPr>
        <w:t>registered</w:t>
      </w:r>
      <w:r w:rsidRPr="00C23C87">
        <w:rPr>
          <w:rFonts w:cs="Arial"/>
        </w:rPr>
        <w:t xml:space="preserve"> on temporary </w:t>
      </w:r>
      <w:r w:rsidR="00C517FA" w:rsidRPr="00C23C87">
        <w:rPr>
          <w:rFonts w:cs="Arial"/>
        </w:rPr>
        <w:t>occupied</w:t>
      </w:r>
      <w:r w:rsidRPr="00C23C87">
        <w:rPr>
          <w:rFonts w:cs="Arial"/>
        </w:rPr>
        <w:t xml:space="preserve"> territories of </w:t>
      </w:r>
      <w:proofErr w:type="gramStart"/>
      <w:r w:rsidRPr="00C23C87">
        <w:rPr>
          <w:rFonts w:cs="Arial"/>
        </w:rPr>
        <w:t>Ukraine;</w:t>
      </w:r>
      <w:proofErr w:type="gramEnd"/>
      <w:r w:rsidRPr="00C23C87">
        <w:rPr>
          <w:rFonts w:cs="Arial"/>
        </w:rPr>
        <w:t xml:space="preserve"> </w:t>
      </w:r>
    </w:p>
    <w:p w14:paraId="2FCF4644" w14:textId="77777777" w:rsidR="00C517FA" w:rsidRPr="00C23C87" w:rsidRDefault="00C517FA" w:rsidP="00C517FA">
      <w:pPr>
        <w:numPr>
          <w:ilvl w:val="0"/>
          <w:numId w:val="15"/>
        </w:numPr>
        <w:spacing w:before="100" w:beforeAutospacing="1" w:after="0"/>
        <w:jc w:val="both"/>
        <w:rPr>
          <w:rFonts w:cs="Arial"/>
          <w:lang w:val="uk-UA"/>
        </w:rPr>
      </w:pPr>
      <w:r w:rsidRPr="00C23C87">
        <w:rPr>
          <w:rFonts w:cs="Arial"/>
          <w:lang w:val="en-US"/>
        </w:rPr>
        <w:t xml:space="preserve">not have </w:t>
      </w:r>
      <w:proofErr w:type="spellStart"/>
      <w:r w:rsidRPr="00C23C87">
        <w:rPr>
          <w:rFonts w:cs="Arial"/>
          <w:lang w:val="uk-UA"/>
        </w:rPr>
        <w:t>the</w:t>
      </w:r>
      <w:proofErr w:type="spellEnd"/>
      <w:r w:rsidRPr="00C23C87">
        <w:rPr>
          <w:rFonts w:cs="Arial"/>
          <w:lang w:val="uk-UA"/>
        </w:rPr>
        <w:t xml:space="preserve"> </w:t>
      </w:r>
      <w:proofErr w:type="spellStart"/>
      <w:r w:rsidRPr="00C23C87">
        <w:rPr>
          <w:rFonts w:cs="Arial"/>
          <w:lang w:val="uk-UA"/>
        </w:rPr>
        <w:t>ultimate</w:t>
      </w:r>
      <w:proofErr w:type="spellEnd"/>
      <w:r w:rsidRPr="00C23C87">
        <w:rPr>
          <w:rFonts w:cs="Arial"/>
          <w:lang w:val="uk-UA"/>
        </w:rPr>
        <w:t xml:space="preserve"> </w:t>
      </w:r>
      <w:proofErr w:type="spellStart"/>
      <w:r w:rsidRPr="00C23C87">
        <w:rPr>
          <w:rFonts w:cs="Arial"/>
          <w:lang w:val="uk-UA"/>
        </w:rPr>
        <w:t>beneficial</w:t>
      </w:r>
      <w:proofErr w:type="spellEnd"/>
      <w:r w:rsidRPr="00C23C87">
        <w:rPr>
          <w:rFonts w:cs="Arial"/>
          <w:lang w:val="uk-UA"/>
        </w:rPr>
        <w:t xml:space="preserve"> </w:t>
      </w:r>
      <w:proofErr w:type="spellStart"/>
      <w:r w:rsidRPr="00C23C87">
        <w:rPr>
          <w:rFonts w:cs="Arial"/>
          <w:lang w:val="uk-UA"/>
        </w:rPr>
        <w:t>owner</w:t>
      </w:r>
      <w:proofErr w:type="spellEnd"/>
      <w:r w:rsidRPr="00C23C87">
        <w:rPr>
          <w:rFonts w:cs="Arial"/>
          <w:lang w:val="uk-UA"/>
        </w:rPr>
        <w:t xml:space="preserve">, </w:t>
      </w:r>
      <w:proofErr w:type="spellStart"/>
      <w:r w:rsidRPr="00C23C87">
        <w:rPr>
          <w:rFonts w:cs="Arial"/>
          <w:lang w:val="uk-UA"/>
        </w:rPr>
        <w:t>member</w:t>
      </w:r>
      <w:proofErr w:type="spellEnd"/>
      <w:r w:rsidRPr="00C23C87">
        <w:rPr>
          <w:rFonts w:cs="Arial"/>
          <w:lang w:val="uk-UA"/>
        </w:rPr>
        <w:t xml:space="preserve"> </w:t>
      </w:r>
      <w:proofErr w:type="spellStart"/>
      <w:r w:rsidRPr="00C23C87">
        <w:rPr>
          <w:rFonts w:cs="Arial"/>
          <w:lang w:val="uk-UA"/>
        </w:rPr>
        <w:t>or</w:t>
      </w:r>
      <w:proofErr w:type="spellEnd"/>
      <w:r w:rsidRPr="00C23C87">
        <w:rPr>
          <w:rFonts w:cs="Arial"/>
          <w:lang w:val="uk-UA"/>
        </w:rPr>
        <w:t xml:space="preserve"> </w:t>
      </w:r>
      <w:proofErr w:type="spellStart"/>
      <w:r w:rsidRPr="00C23C87">
        <w:rPr>
          <w:rFonts w:cs="Arial"/>
          <w:lang w:val="uk-UA"/>
        </w:rPr>
        <w:t>participant</w:t>
      </w:r>
      <w:proofErr w:type="spellEnd"/>
      <w:r w:rsidRPr="00C23C87">
        <w:rPr>
          <w:rFonts w:cs="Arial"/>
          <w:lang w:val="uk-UA"/>
        </w:rPr>
        <w:t xml:space="preserve"> (</w:t>
      </w:r>
      <w:proofErr w:type="spellStart"/>
      <w:r w:rsidRPr="00C23C87">
        <w:rPr>
          <w:rFonts w:cs="Arial"/>
          <w:lang w:val="uk-UA"/>
        </w:rPr>
        <w:t>shareholder</w:t>
      </w:r>
      <w:proofErr w:type="spellEnd"/>
      <w:r w:rsidRPr="00C23C87">
        <w:rPr>
          <w:rFonts w:cs="Arial"/>
          <w:lang w:val="uk-UA"/>
        </w:rPr>
        <w:t xml:space="preserve">), </w:t>
      </w:r>
      <w:proofErr w:type="spellStart"/>
      <w:r w:rsidRPr="00C23C87">
        <w:rPr>
          <w:rFonts w:cs="Arial"/>
          <w:lang w:val="uk-UA"/>
        </w:rPr>
        <w:t>having</w:t>
      </w:r>
      <w:proofErr w:type="spellEnd"/>
      <w:r w:rsidRPr="00C23C87">
        <w:rPr>
          <w:rFonts w:cs="Arial"/>
          <w:lang w:val="uk-UA"/>
        </w:rPr>
        <w:t xml:space="preserve"> a </w:t>
      </w:r>
      <w:proofErr w:type="spellStart"/>
      <w:r w:rsidRPr="00C23C87">
        <w:rPr>
          <w:rFonts w:cs="Arial"/>
          <w:lang w:val="uk-UA"/>
        </w:rPr>
        <w:t>share</w:t>
      </w:r>
      <w:proofErr w:type="spellEnd"/>
      <w:r w:rsidRPr="00C23C87">
        <w:rPr>
          <w:rFonts w:cs="Arial"/>
          <w:lang w:val="uk-UA"/>
        </w:rPr>
        <w:t xml:space="preserve"> </w:t>
      </w:r>
      <w:proofErr w:type="spellStart"/>
      <w:r w:rsidRPr="00C23C87">
        <w:rPr>
          <w:rFonts w:cs="Arial"/>
          <w:lang w:val="uk-UA"/>
        </w:rPr>
        <w:t>in</w:t>
      </w:r>
      <w:proofErr w:type="spellEnd"/>
      <w:r w:rsidRPr="00C23C87">
        <w:rPr>
          <w:rFonts w:cs="Arial"/>
          <w:lang w:val="uk-UA"/>
        </w:rPr>
        <w:t xml:space="preserve"> </w:t>
      </w:r>
      <w:proofErr w:type="spellStart"/>
      <w:r w:rsidRPr="00C23C87">
        <w:rPr>
          <w:rFonts w:cs="Arial"/>
          <w:lang w:val="uk-UA"/>
        </w:rPr>
        <w:t>the</w:t>
      </w:r>
      <w:proofErr w:type="spellEnd"/>
      <w:r w:rsidRPr="00C23C87">
        <w:rPr>
          <w:rFonts w:cs="Arial"/>
          <w:lang w:val="uk-UA"/>
        </w:rPr>
        <w:t xml:space="preserve"> </w:t>
      </w:r>
      <w:proofErr w:type="spellStart"/>
      <w:r w:rsidRPr="00C23C87">
        <w:rPr>
          <w:rFonts w:cs="Arial"/>
          <w:lang w:val="uk-UA"/>
        </w:rPr>
        <w:t>authorized</w:t>
      </w:r>
      <w:proofErr w:type="spellEnd"/>
      <w:r w:rsidRPr="00C23C87">
        <w:rPr>
          <w:rFonts w:cs="Arial"/>
          <w:lang w:val="uk-UA"/>
        </w:rPr>
        <w:t xml:space="preserve"> </w:t>
      </w:r>
      <w:proofErr w:type="spellStart"/>
      <w:r w:rsidRPr="00C23C87">
        <w:rPr>
          <w:rFonts w:cs="Arial"/>
          <w:lang w:val="uk-UA"/>
        </w:rPr>
        <w:t>capital</w:t>
      </w:r>
      <w:proofErr w:type="spellEnd"/>
      <w:r w:rsidRPr="00C23C87">
        <w:rPr>
          <w:rFonts w:cs="Arial"/>
          <w:lang w:val="uk-UA"/>
        </w:rPr>
        <w:t xml:space="preserve"> </w:t>
      </w:r>
      <w:proofErr w:type="spellStart"/>
      <w:r w:rsidRPr="00C23C87">
        <w:rPr>
          <w:rFonts w:cs="Arial"/>
          <w:lang w:val="uk-UA"/>
        </w:rPr>
        <w:t>of</w:t>
      </w:r>
      <w:proofErr w:type="spellEnd"/>
      <w:r w:rsidRPr="00C23C87">
        <w:rPr>
          <w:rFonts w:cs="Arial"/>
          <w:lang w:val="uk-UA"/>
        </w:rPr>
        <w:t xml:space="preserve"> 10 </w:t>
      </w:r>
      <w:proofErr w:type="spellStart"/>
      <w:r w:rsidRPr="00C23C87">
        <w:rPr>
          <w:rFonts w:cs="Arial"/>
          <w:lang w:val="uk-UA"/>
        </w:rPr>
        <w:t>percent</w:t>
      </w:r>
      <w:proofErr w:type="spellEnd"/>
      <w:r w:rsidRPr="00C23C87">
        <w:rPr>
          <w:rFonts w:cs="Arial"/>
          <w:lang w:val="uk-UA"/>
        </w:rPr>
        <w:t xml:space="preserve"> </w:t>
      </w:r>
      <w:proofErr w:type="spellStart"/>
      <w:r w:rsidRPr="00C23C87">
        <w:rPr>
          <w:rFonts w:cs="Arial"/>
          <w:lang w:val="uk-UA"/>
        </w:rPr>
        <w:t>or</w:t>
      </w:r>
      <w:proofErr w:type="spellEnd"/>
      <w:r w:rsidRPr="00C23C87">
        <w:rPr>
          <w:rFonts w:cs="Arial"/>
          <w:lang w:val="uk-UA"/>
        </w:rPr>
        <w:t xml:space="preserve"> </w:t>
      </w:r>
      <w:proofErr w:type="spellStart"/>
      <w:r w:rsidRPr="00C23C87">
        <w:rPr>
          <w:rFonts w:cs="Arial"/>
          <w:lang w:val="uk-UA"/>
        </w:rPr>
        <w:t>more</w:t>
      </w:r>
      <w:proofErr w:type="spellEnd"/>
      <w:r w:rsidRPr="00C23C87">
        <w:rPr>
          <w:rFonts w:cs="Arial"/>
          <w:lang w:val="uk-UA"/>
        </w:rPr>
        <w:t xml:space="preserve">, </w:t>
      </w:r>
      <w:proofErr w:type="spellStart"/>
      <w:r w:rsidRPr="00C23C87">
        <w:rPr>
          <w:rFonts w:cs="Arial"/>
          <w:lang w:val="uk-UA"/>
        </w:rPr>
        <w:t>which</w:t>
      </w:r>
      <w:proofErr w:type="spellEnd"/>
      <w:r w:rsidRPr="00C23C87">
        <w:rPr>
          <w:rFonts w:cs="Arial"/>
          <w:lang w:val="uk-UA"/>
        </w:rPr>
        <w:t xml:space="preserve"> </w:t>
      </w:r>
      <w:proofErr w:type="spellStart"/>
      <w:r w:rsidRPr="00C23C87">
        <w:rPr>
          <w:rFonts w:cs="Arial"/>
          <w:lang w:val="uk-UA"/>
        </w:rPr>
        <w:t>is</w:t>
      </w:r>
      <w:proofErr w:type="spellEnd"/>
      <w:r w:rsidRPr="00C23C87">
        <w:rPr>
          <w:rFonts w:cs="Arial"/>
          <w:lang w:val="uk-UA"/>
        </w:rPr>
        <w:t xml:space="preserve"> </w:t>
      </w:r>
      <w:proofErr w:type="spellStart"/>
      <w:r w:rsidRPr="00C23C87">
        <w:rPr>
          <w:rFonts w:cs="Arial"/>
          <w:lang w:val="uk-UA"/>
        </w:rPr>
        <w:t>the</w:t>
      </w:r>
      <w:proofErr w:type="spellEnd"/>
      <w:r w:rsidRPr="00C23C87">
        <w:rPr>
          <w:rFonts w:cs="Arial"/>
          <w:lang w:val="uk-UA"/>
        </w:rPr>
        <w:t xml:space="preserve"> </w:t>
      </w:r>
      <w:proofErr w:type="spellStart"/>
      <w:r w:rsidRPr="00C23C87">
        <w:rPr>
          <w:rFonts w:cs="Arial"/>
          <w:lang w:val="uk-UA"/>
        </w:rPr>
        <w:t>Russian</w:t>
      </w:r>
      <w:proofErr w:type="spellEnd"/>
      <w:r w:rsidRPr="00C23C87">
        <w:rPr>
          <w:rFonts w:cs="Arial"/>
          <w:lang w:val="uk-UA"/>
        </w:rPr>
        <w:t xml:space="preserve"> </w:t>
      </w:r>
      <w:proofErr w:type="spellStart"/>
      <w:r w:rsidRPr="00C23C87">
        <w:rPr>
          <w:rFonts w:cs="Arial"/>
          <w:lang w:val="uk-UA"/>
        </w:rPr>
        <w:t>Federation</w:t>
      </w:r>
      <w:proofErr w:type="spellEnd"/>
      <w:r w:rsidRPr="00C23C87">
        <w:rPr>
          <w:rFonts w:cs="Arial"/>
          <w:lang w:val="uk-UA"/>
        </w:rPr>
        <w:t xml:space="preserve">, </w:t>
      </w:r>
      <w:r w:rsidRPr="00C23C87">
        <w:rPr>
          <w:rFonts w:cs="Arial"/>
          <w:lang w:val="en-US"/>
        </w:rPr>
        <w:t>the Republic of Belarus, the Islamic Republic of Iran,</w:t>
      </w:r>
      <w:r w:rsidRPr="00C23C87">
        <w:rPr>
          <w:rFonts w:cs="Arial"/>
          <w:lang w:val="uk-UA"/>
        </w:rPr>
        <w:t xml:space="preserve"> a </w:t>
      </w:r>
      <w:proofErr w:type="spellStart"/>
      <w:r w:rsidRPr="00C23C87">
        <w:rPr>
          <w:rFonts w:cs="Arial"/>
          <w:lang w:val="uk-UA"/>
        </w:rPr>
        <w:t>citizen</w:t>
      </w:r>
      <w:proofErr w:type="spellEnd"/>
      <w:r w:rsidRPr="00C23C87">
        <w:rPr>
          <w:rFonts w:cs="Arial"/>
          <w:lang w:val="uk-UA"/>
        </w:rPr>
        <w:t xml:space="preserve"> </w:t>
      </w:r>
      <w:proofErr w:type="spellStart"/>
      <w:r w:rsidRPr="00C23C87">
        <w:rPr>
          <w:rFonts w:cs="Arial"/>
          <w:lang w:val="uk-UA"/>
        </w:rPr>
        <w:t>of</w:t>
      </w:r>
      <w:proofErr w:type="spellEnd"/>
      <w:r w:rsidRPr="00C23C87">
        <w:rPr>
          <w:rFonts w:cs="Arial"/>
          <w:lang w:val="uk-UA"/>
        </w:rPr>
        <w:t xml:space="preserve"> </w:t>
      </w:r>
      <w:proofErr w:type="spellStart"/>
      <w:r w:rsidRPr="00C23C87">
        <w:rPr>
          <w:rFonts w:cs="Arial"/>
          <w:lang w:val="uk-UA"/>
        </w:rPr>
        <w:t>the</w:t>
      </w:r>
      <w:proofErr w:type="spellEnd"/>
      <w:r w:rsidRPr="00C23C87">
        <w:rPr>
          <w:rFonts w:cs="Arial"/>
          <w:lang w:val="uk-UA"/>
        </w:rPr>
        <w:t xml:space="preserve"> </w:t>
      </w:r>
      <w:proofErr w:type="spellStart"/>
      <w:r w:rsidRPr="00C23C87">
        <w:rPr>
          <w:rFonts w:cs="Arial"/>
          <w:lang w:val="uk-UA"/>
        </w:rPr>
        <w:t>Russian</w:t>
      </w:r>
      <w:proofErr w:type="spellEnd"/>
      <w:r w:rsidRPr="00C23C87">
        <w:rPr>
          <w:rFonts w:cs="Arial"/>
          <w:lang w:val="uk-UA"/>
        </w:rPr>
        <w:t xml:space="preserve"> </w:t>
      </w:r>
      <w:proofErr w:type="spellStart"/>
      <w:r w:rsidRPr="00C23C87">
        <w:rPr>
          <w:rFonts w:cs="Arial"/>
          <w:lang w:val="uk-UA"/>
        </w:rPr>
        <w:t>Federation</w:t>
      </w:r>
      <w:proofErr w:type="spellEnd"/>
      <w:r w:rsidRPr="00C23C87">
        <w:rPr>
          <w:rFonts w:cs="Arial"/>
          <w:lang w:val="uk-UA"/>
        </w:rPr>
        <w:t>,</w:t>
      </w:r>
      <w:r w:rsidRPr="00C23C87">
        <w:rPr>
          <w:rFonts w:cs="Arial"/>
          <w:lang w:val="en-US"/>
        </w:rPr>
        <w:t xml:space="preserve"> the Republic of Belarus, the Islamic Republic of Iran</w:t>
      </w:r>
      <w:r w:rsidRPr="00C23C87">
        <w:rPr>
          <w:rFonts w:cs="Arial"/>
          <w:lang w:val="uk-UA"/>
        </w:rPr>
        <w:t xml:space="preserve"> </w:t>
      </w:r>
      <w:proofErr w:type="spellStart"/>
      <w:r w:rsidRPr="00C23C87">
        <w:rPr>
          <w:rFonts w:cs="Arial"/>
          <w:lang w:val="uk-UA"/>
        </w:rPr>
        <w:t>except</w:t>
      </w:r>
      <w:proofErr w:type="spellEnd"/>
      <w:r w:rsidRPr="00C23C87">
        <w:rPr>
          <w:rFonts w:cs="Arial"/>
          <w:lang w:val="uk-UA"/>
        </w:rPr>
        <w:t xml:space="preserve"> </w:t>
      </w:r>
      <w:proofErr w:type="spellStart"/>
      <w:r w:rsidRPr="00C23C87">
        <w:rPr>
          <w:rFonts w:cs="Arial"/>
          <w:lang w:val="uk-UA"/>
        </w:rPr>
        <w:t>for</w:t>
      </w:r>
      <w:proofErr w:type="spellEnd"/>
      <w:r w:rsidRPr="00C23C87">
        <w:rPr>
          <w:rFonts w:cs="Arial"/>
          <w:lang w:val="uk-UA"/>
        </w:rPr>
        <w:t xml:space="preserve"> </w:t>
      </w:r>
      <w:proofErr w:type="spellStart"/>
      <w:r w:rsidRPr="00C23C87">
        <w:rPr>
          <w:rFonts w:cs="Arial"/>
          <w:lang w:val="uk-UA"/>
        </w:rPr>
        <w:t>those</w:t>
      </w:r>
      <w:proofErr w:type="spellEnd"/>
      <w:r w:rsidRPr="00C23C87">
        <w:rPr>
          <w:rFonts w:cs="Arial"/>
          <w:lang w:val="uk-UA"/>
        </w:rPr>
        <w:t xml:space="preserve"> </w:t>
      </w:r>
      <w:proofErr w:type="spellStart"/>
      <w:r w:rsidRPr="00C23C87">
        <w:rPr>
          <w:rFonts w:cs="Arial"/>
          <w:lang w:val="uk-UA"/>
        </w:rPr>
        <w:t>who</w:t>
      </w:r>
      <w:proofErr w:type="spellEnd"/>
      <w:r w:rsidRPr="00C23C87">
        <w:rPr>
          <w:rFonts w:cs="Arial"/>
          <w:lang w:val="uk-UA"/>
        </w:rPr>
        <w:t xml:space="preserve"> </w:t>
      </w:r>
      <w:proofErr w:type="spellStart"/>
      <w:r w:rsidRPr="00C23C87">
        <w:rPr>
          <w:rFonts w:cs="Arial"/>
          <w:lang w:val="uk-UA"/>
        </w:rPr>
        <w:t>live</w:t>
      </w:r>
      <w:proofErr w:type="spellEnd"/>
      <w:r w:rsidRPr="00C23C87">
        <w:rPr>
          <w:rFonts w:cs="Arial"/>
          <w:lang w:val="uk-UA"/>
        </w:rPr>
        <w:t xml:space="preserve"> </w:t>
      </w:r>
      <w:proofErr w:type="spellStart"/>
      <w:r w:rsidRPr="00C23C87">
        <w:rPr>
          <w:rFonts w:cs="Arial"/>
          <w:lang w:val="uk-UA"/>
        </w:rPr>
        <w:t>on</w:t>
      </w:r>
      <w:proofErr w:type="spellEnd"/>
      <w:r w:rsidRPr="00C23C87">
        <w:rPr>
          <w:rFonts w:cs="Arial"/>
          <w:lang w:val="uk-UA"/>
        </w:rPr>
        <w:t xml:space="preserve"> </w:t>
      </w:r>
      <w:proofErr w:type="spellStart"/>
      <w:r w:rsidRPr="00C23C87">
        <w:rPr>
          <w:rFonts w:cs="Arial"/>
          <w:lang w:val="uk-UA"/>
        </w:rPr>
        <w:t>the</w:t>
      </w:r>
      <w:proofErr w:type="spellEnd"/>
      <w:r w:rsidRPr="00C23C87">
        <w:rPr>
          <w:rFonts w:cs="Arial"/>
          <w:lang w:val="uk-UA"/>
        </w:rPr>
        <w:t xml:space="preserve"> </w:t>
      </w:r>
      <w:proofErr w:type="spellStart"/>
      <w:r w:rsidRPr="00C23C87">
        <w:rPr>
          <w:rFonts w:cs="Arial"/>
          <w:lang w:val="uk-UA"/>
        </w:rPr>
        <w:t>territory</w:t>
      </w:r>
      <w:proofErr w:type="spellEnd"/>
      <w:r w:rsidRPr="00C23C87">
        <w:rPr>
          <w:rFonts w:cs="Arial"/>
          <w:lang w:val="uk-UA"/>
        </w:rPr>
        <w:t xml:space="preserve"> </w:t>
      </w:r>
      <w:proofErr w:type="spellStart"/>
      <w:r w:rsidRPr="00C23C87">
        <w:rPr>
          <w:rFonts w:cs="Arial"/>
          <w:lang w:val="uk-UA"/>
        </w:rPr>
        <w:t>of</w:t>
      </w:r>
      <w:proofErr w:type="spellEnd"/>
      <w:r w:rsidRPr="00C23C87">
        <w:rPr>
          <w:rFonts w:cs="Arial"/>
          <w:lang w:val="uk-UA"/>
        </w:rPr>
        <w:t xml:space="preserve"> </w:t>
      </w:r>
      <w:proofErr w:type="spellStart"/>
      <w:r w:rsidRPr="00C23C87">
        <w:rPr>
          <w:rFonts w:cs="Arial"/>
          <w:lang w:val="uk-UA"/>
        </w:rPr>
        <w:t>Ukraine</w:t>
      </w:r>
      <w:proofErr w:type="spellEnd"/>
      <w:r w:rsidRPr="00C23C87">
        <w:rPr>
          <w:rFonts w:cs="Arial"/>
          <w:lang w:val="uk-UA"/>
        </w:rPr>
        <w:t xml:space="preserve"> </w:t>
      </w:r>
      <w:proofErr w:type="spellStart"/>
      <w:r w:rsidRPr="00C23C87">
        <w:rPr>
          <w:rFonts w:cs="Arial"/>
          <w:lang w:val="uk-UA"/>
        </w:rPr>
        <w:t>on</w:t>
      </w:r>
      <w:proofErr w:type="spellEnd"/>
      <w:r w:rsidRPr="00C23C87">
        <w:rPr>
          <w:rFonts w:cs="Arial"/>
          <w:lang w:val="uk-UA"/>
        </w:rPr>
        <w:t xml:space="preserve"> </w:t>
      </w:r>
      <w:proofErr w:type="spellStart"/>
      <w:r w:rsidRPr="00C23C87">
        <w:rPr>
          <w:rFonts w:cs="Arial"/>
          <w:lang w:val="uk-UA"/>
        </w:rPr>
        <w:t>legal</w:t>
      </w:r>
      <w:proofErr w:type="spellEnd"/>
      <w:r w:rsidRPr="00C23C87">
        <w:rPr>
          <w:rFonts w:cs="Arial"/>
          <w:lang w:val="uk-UA"/>
        </w:rPr>
        <w:t xml:space="preserve"> </w:t>
      </w:r>
      <w:proofErr w:type="spellStart"/>
      <w:r w:rsidRPr="00C23C87">
        <w:rPr>
          <w:rFonts w:cs="Arial"/>
          <w:lang w:val="uk-UA"/>
        </w:rPr>
        <w:t>grounds</w:t>
      </w:r>
      <w:proofErr w:type="spellEnd"/>
      <w:r w:rsidRPr="00C23C87">
        <w:rPr>
          <w:rFonts w:cs="Arial"/>
          <w:lang w:val="uk-UA"/>
        </w:rPr>
        <w:t xml:space="preserve">, </w:t>
      </w:r>
      <w:proofErr w:type="spellStart"/>
      <w:r w:rsidRPr="00C23C87">
        <w:rPr>
          <w:rFonts w:cs="Arial"/>
          <w:lang w:val="uk-UA"/>
        </w:rPr>
        <w:t>or</w:t>
      </w:r>
      <w:proofErr w:type="spellEnd"/>
      <w:r w:rsidRPr="00C23C87">
        <w:rPr>
          <w:rFonts w:cs="Arial"/>
          <w:lang w:val="uk-UA"/>
        </w:rPr>
        <w:t xml:space="preserve"> a </w:t>
      </w:r>
      <w:proofErr w:type="spellStart"/>
      <w:r w:rsidRPr="00C23C87">
        <w:rPr>
          <w:rFonts w:cs="Arial"/>
          <w:lang w:val="uk-UA"/>
        </w:rPr>
        <w:t>legal</w:t>
      </w:r>
      <w:proofErr w:type="spellEnd"/>
      <w:r w:rsidRPr="00C23C87">
        <w:rPr>
          <w:rFonts w:cs="Arial"/>
          <w:lang w:val="uk-UA"/>
        </w:rPr>
        <w:t xml:space="preserve"> </w:t>
      </w:r>
      <w:proofErr w:type="spellStart"/>
      <w:r w:rsidRPr="00C23C87">
        <w:rPr>
          <w:rFonts w:cs="Arial"/>
          <w:lang w:val="uk-UA"/>
        </w:rPr>
        <w:t>entity</w:t>
      </w:r>
      <w:proofErr w:type="spellEnd"/>
      <w:r w:rsidRPr="00C23C87">
        <w:rPr>
          <w:rFonts w:cs="Arial"/>
          <w:lang w:val="uk-UA"/>
        </w:rPr>
        <w:t xml:space="preserve"> </w:t>
      </w:r>
      <w:proofErr w:type="spellStart"/>
      <w:r w:rsidRPr="00C23C87">
        <w:rPr>
          <w:rFonts w:cs="Arial"/>
          <w:lang w:val="uk-UA"/>
        </w:rPr>
        <w:t>created</w:t>
      </w:r>
      <w:proofErr w:type="spellEnd"/>
      <w:r w:rsidRPr="00C23C87">
        <w:rPr>
          <w:rFonts w:cs="Arial"/>
          <w:lang w:val="uk-UA"/>
        </w:rPr>
        <w:t xml:space="preserve"> </w:t>
      </w:r>
      <w:proofErr w:type="spellStart"/>
      <w:r w:rsidRPr="00C23C87">
        <w:rPr>
          <w:rFonts w:cs="Arial"/>
          <w:lang w:val="uk-UA"/>
        </w:rPr>
        <w:t>and</w:t>
      </w:r>
      <w:proofErr w:type="spellEnd"/>
      <w:r w:rsidRPr="00C23C87">
        <w:rPr>
          <w:rFonts w:cs="Arial"/>
          <w:lang w:val="uk-UA"/>
        </w:rPr>
        <w:t xml:space="preserve"> </w:t>
      </w:r>
      <w:proofErr w:type="spellStart"/>
      <w:r w:rsidRPr="00C23C87">
        <w:rPr>
          <w:rFonts w:cs="Arial"/>
          <w:lang w:val="uk-UA"/>
        </w:rPr>
        <w:t>registered</w:t>
      </w:r>
      <w:proofErr w:type="spellEnd"/>
      <w:r w:rsidRPr="00C23C87">
        <w:rPr>
          <w:rFonts w:cs="Arial"/>
          <w:lang w:val="uk-UA"/>
        </w:rPr>
        <w:t xml:space="preserve"> </w:t>
      </w:r>
      <w:proofErr w:type="spellStart"/>
      <w:r w:rsidRPr="00C23C87">
        <w:rPr>
          <w:rFonts w:cs="Arial"/>
          <w:lang w:val="uk-UA"/>
        </w:rPr>
        <w:t>in</w:t>
      </w:r>
      <w:proofErr w:type="spellEnd"/>
      <w:r w:rsidRPr="00C23C87">
        <w:rPr>
          <w:rFonts w:cs="Arial"/>
          <w:lang w:val="uk-UA"/>
        </w:rPr>
        <w:t xml:space="preserve"> </w:t>
      </w:r>
      <w:proofErr w:type="spellStart"/>
      <w:r w:rsidRPr="00C23C87">
        <w:rPr>
          <w:rFonts w:cs="Arial"/>
          <w:lang w:val="uk-UA"/>
        </w:rPr>
        <w:t>accordance</w:t>
      </w:r>
      <w:proofErr w:type="spellEnd"/>
      <w:r w:rsidRPr="00C23C87">
        <w:rPr>
          <w:rFonts w:cs="Arial"/>
          <w:lang w:val="uk-UA"/>
        </w:rPr>
        <w:t xml:space="preserve"> </w:t>
      </w:r>
      <w:proofErr w:type="spellStart"/>
      <w:r w:rsidRPr="00C23C87">
        <w:rPr>
          <w:rFonts w:cs="Arial"/>
          <w:lang w:val="uk-UA"/>
        </w:rPr>
        <w:t>with</w:t>
      </w:r>
      <w:proofErr w:type="spellEnd"/>
      <w:r w:rsidRPr="00C23C87">
        <w:rPr>
          <w:rFonts w:cs="Arial"/>
          <w:lang w:val="uk-UA"/>
        </w:rPr>
        <w:t xml:space="preserve"> </w:t>
      </w:r>
      <w:proofErr w:type="spellStart"/>
      <w:r w:rsidRPr="00C23C87">
        <w:rPr>
          <w:rFonts w:cs="Arial"/>
          <w:lang w:val="uk-UA"/>
        </w:rPr>
        <w:t>the</w:t>
      </w:r>
      <w:proofErr w:type="spellEnd"/>
      <w:r w:rsidRPr="00C23C87">
        <w:rPr>
          <w:rFonts w:cs="Arial"/>
          <w:lang w:val="uk-UA"/>
        </w:rPr>
        <w:t xml:space="preserve"> </w:t>
      </w:r>
      <w:proofErr w:type="spellStart"/>
      <w:r w:rsidRPr="00C23C87">
        <w:rPr>
          <w:rFonts w:cs="Arial"/>
          <w:lang w:val="uk-UA"/>
        </w:rPr>
        <w:t>legislation</w:t>
      </w:r>
      <w:proofErr w:type="spellEnd"/>
      <w:r w:rsidRPr="00C23C87">
        <w:rPr>
          <w:rFonts w:cs="Arial"/>
          <w:lang w:val="uk-UA"/>
        </w:rPr>
        <w:t xml:space="preserve"> </w:t>
      </w:r>
      <w:proofErr w:type="spellStart"/>
      <w:r w:rsidRPr="00C23C87">
        <w:rPr>
          <w:rFonts w:cs="Arial"/>
          <w:lang w:val="uk-UA"/>
        </w:rPr>
        <w:t>of</w:t>
      </w:r>
      <w:proofErr w:type="spellEnd"/>
      <w:r w:rsidRPr="00C23C87">
        <w:rPr>
          <w:rFonts w:cs="Arial"/>
          <w:lang w:val="uk-UA"/>
        </w:rPr>
        <w:t xml:space="preserve"> </w:t>
      </w:r>
      <w:proofErr w:type="spellStart"/>
      <w:r w:rsidRPr="00C23C87">
        <w:rPr>
          <w:rFonts w:cs="Arial"/>
          <w:lang w:val="uk-UA"/>
        </w:rPr>
        <w:t>the</w:t>
      </w:r>
      <w:proofErr w:type="spellEnd"/>
      <w:r w:rsidRPr="00C23C87">
        <w:rPr>
          <w:rFonts w:cs="Arial"/>
          <w:lang w:val="uk-UA"/>
        </w:rPr>
        <w:t xml:space="preserve"> </w:t>
      </w:r>
      <w:proofErr w:type="spellStart"/>
      <w:r w:rsidRPr="00C23C87">
        <w:rPr>
          <w:rFonts w:cs="Arial"/>
          <w:lang w:val="uk-UA"/>
        </w:rPr>
        <w:t>Russian</w:t>
      </w:r>
      <w:proofErr w:type="spellEnd"/>
      <w:r w:rsidRPr="00C23C87">
        <w:rPr>
          <w:rFonts w:cs="Arial"/>
          <w:lang w:val="uk-UA"/>
        </w:rPr>
        <w:t xml:space="preserve"> </w:t>
      </w:r>
      <w:proofErr w:type="spellStart"/>
      <w:r w:rsidRPr="00C23C87">
        <w:rPr>
          <w:rFonts w:cs="Arial"/>
          <w:lang w:val="uk-UA"/>
        </w:rPr>
        <w:t>Federation</w:t>
      </w:r>
      <w:proofErr w:type="spellEnd"/>
      <w:r w:rsidRPr="00C23C87">
        <w:rPr>
          <w:rFonts w:cs="Arial"/>
          <w:lang w:val="en-US"/>
        </w:rPr>
        <w:t>, the Republic of Belarus, the Islamic Republic of Iran</w:t>
      </w:r>
      <w:r w:rsidRPr="00C23C87">
        <w:rPr>
          <w:rFonts w:cs="Arial"/>
          <w:lang w:val="uk-UA"/>
        </w:rPr>
        <w:t xml:space="preserve">. </w:t>
      </w:r>
    </w:p>
    <w:p w14:paraId="351B9E8D" w14:textId="77777777" w:rsidR="00C517FA" w:rsidRPr="00C23C87" w:rsidRDefault="00C517FA" w:rsidP="004723E8">
      <w:pPr>
        <w:spacing w:before="100" w:beforeAutospacing="1" w:after="0"/>
        <w:ind w:left="720"/>
        <w:jc w:val="both"/>
        <w:rPr>
          <w:rFonts w:cs="Arial"/>
        </w:rPr>
      </w:pPr>
    </w:p>
    <w:p w14:paraId="467BEB8F" w14:textId="096B0993" w:rsidR="00D43FAE" w:rsidRPr="00C23C87" w:rsidRDefault="004B7D46" w:rsidP="00ED7222">
      <w:pPr>
        <w:ind w:firstLine="709"/>
        <w:jc w:val="both"/>
        <w:rPr>
          <w:rFonts w:eastAsia="Arial" w:cs="Arial"/>
          <w:lang w:val="en-US"/>
        </w:rPr>
      </w:pPr>
      <w:r w:rsidRPr="00C23C87">
        <w:rPr>
          <w:rFonts w:eastAsia="Arial" w:cs="Arial"/>
        </w:rPr>
        <w:t xml:space="preserve">GIZ reserves the right to verify this information at any time. The tenderer confirms that he agrees to the processing of personal data in accordance with the provisions of the EU General </w:t>
      </w:r>
      <w:r w:rsidRPr="00C23C87">
        <w:rPr>
          <w:rFonts w:eastAsia="Arial" w:cs="Arial"/>
        </w:rPr>
        <w:lastRenderedPageBreak/>
        <w:t>Data Protection Regulation (GDPR) and the Law of Ukraine "On the Protection of Personal Data" No. 2297-VI dated 01.06.2010.</w:t>
      </w:r>
    </w:p>
    <w:p w14:paraId="7451B1F5" w14:textId="11A96DA8" w:rsidR="00E7510C" w:rsidRPr="00C23C87" w:rsidRDefault="00E07D72" w:rsidP="00232A8B">
      <w:pPr>
        <w:pStyle w:val="ListParagraph"/>
        <w:numPr>
          <w:ilvl w:val="1"/>
          <w:numId w:val="14"/>
        </w:numPr>
        <w:spacing w:line="240" w:lineRule="exact"/>
        <w:jc w:val="both"/>
        <w:rPr>
          <w:rFonts w:cs="Arial"/>
          <w:b/>
          <w:bCs/>
        </w:rPr>
      </w:pPr>
      <w:r w:rsidRPr="00C23C87">
        <w:rPr>
          <w:rFonts w:cs="Arial"/>
          <w:b/>
          <w:bCs/>
          <w:lang w:eastAsia="uk-UA"/>
        </w:rPr>
        <w:t xml:space="preserve">VAT Exemption </w:t>
      </w:r>
      <w:r w:rsidR="00E7510C" w:rsidRPr="00C23C87">
        <w:rPr>
          <w:rFonts w:cs="Arial"/>
          <w:i/>
          <w:iCs/>
          <w:color w:val="ED7D31" w:themeColor="accent2"/>
        </w:rPr>
        <w:t>Not Applicable</w:t>
      </w:r>
    </w:p>
    <w:p w14:paraId="1D6855D1" w14:textId="6DA66AAE" w:rsidR="004B7D46" w:rsidRPr="00C23C87" w:rsidRDefault="00E477FA" w:rsidP="00232A8B">
      <w:pPr>
        <w:pStyle w:val="Heading1"/>
        <w:numPr>
          <w:ilvl w:val="0"/>
          <w:numId w:val="14"/>
        </w:numPr>
        <w:ind w:left="0" w:firstLine="0"/>
        <w:jc w:val="both"/>
        <w:rPr>
          <w:rFonts w:eastAsiaTheme="minorHAnsi" w:cs="Arial"/>
          <w:color w:val="ED7D31" w:themeColor="accent2"/>
          <w:szCs w:val="22"/>
          <w:lang w:val="uk-UA"/>
        </w:rPr>
      </w:pPr>
      <w:r w:rsidRPr="00C23C87">
        <w:rPr>
          <w:rFonts w:cs="Arial"/>
          <w:szCs w:val="22"/>
        </w:rPr>
        <w:t>Outsourced processing of personal data</w:t>
      </w:r>
      <w:r w:rsidR="00FF5247" w:rsidRPr="00C23C87">
        <w:rPr>
          <w:rFonts w:cs="Arial"/>
          <w:szCs w:val="22"/>
        </w:rPr>
        <w:t xml:space="preserve"> </w:t>
      </w:r>
      <w:bookmarkEnd w:id="64"/>
      <w:bookmarkEnd w:id="65"/>
      <w:bookmarkEnd w:id="98"/>
    </w:p>
    <w:p w14:paraId="0830A1D9" w14:textId="6A5AF264" w:rsidR="00082A7F" w:rsidRPr="00C23C87" w:rsidRDefault="004B7D46" w:rsidP="00ED7222">
      <w:pPr>
        <w:pStyle w:val="ZulschenderText"/>
        <w:ind w:firstLine="709"/>
        <w:jc w:val="both"/>
        <w:rPr>
          <w:rFonts w:eastAsia="Arial" w:cs="Arial"/>
          <w:lang w:val="uk-UA"/>
        </w:rPr>
      </w:pPr>
      <w:r w:rsidRPr="00C23C87">
        <w:rPr>
          <w:rStyle w:val="ui-provider"/>
          <w:rFonts w:cs="Arial"/>
          <w:i w:val="0"/>
          <w:iCs/>
          <w:color w:val="auto"/>
        </w:rPr>
        <w:t>The performance of the contract may be associated with the processing of personal data by the contractor, who would alone define the nature of such data and how such processing would be carried out. In such cases, the contractor shall act as an independent DATA CONTROLLER and must alone comply with ALL applicable data protection obligations, including regional and local laws. The contractor must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GIZ is NOT in any way responsible for such processing</w:t>
      </w:r>
    </w:p>
    <w:p w14:paraId="317E85E3" w14:textId="557C5B6A" w:rsidR="0051151D" w:rsidRPr="00C23C87" w:rsidRDefault="008261A9" w:rsidP="00232A8B">
      <w:pPr>
        <w:pStyle w:val="ListParagraph"/>
        <w:numPr>
          <w:ilvl w:val="0"/>
          <w:numId w:val="14"/>
        </w:numPr>
        <w:tabs>
          <w:tab w:val="left" w:pos="284"/>
        </w:tabs>
        <w:ind w:left="0" w:firstLine="0"/>
        <w:jc w:val="both"/>
        <w:rPr>
          <w:rFonts w:cs="Arial"/>
          <w:b/>
          <w:lang w:val="uk-UA"/>
        </w:rPr>
      </w:pPr>
      <w:bookmarkStart w:id="99" w:name="_Toc119492775"/>
      <w:bookmarkStart w:id="100" w:name="_Toc119492820"/>
      <w:bookmarkStart w:id="101" w:name="_Toc119492869"/>
      <w:bookmarkStart w:id="102" w:name="_Toc119492984"/>
      <w:bookmarkStart w:id="103" w:name="_Toc119493072"/>
      <w:bookmarkStart w:id="104" w:name="_Toc119493222"/>
      <w:bookmarkStart w:id="105" w:name="_Toc119493846"/>
      <w:bookmarkStart w:id="106" w:name="_Ref508121786"/>
      <w:bookmarkStart w:id="107" w:name="_Ref508122384"/>
      <w:bookmarkStart w:id="108" w:name="_Ref508122597"/>
      <w:bookmarkStart w:id="109" w:name="_Toc508620018"/>
      <w:bookmarkStart w:id="110" w:name="_Toc119493847"/>
      <w:bookmarkStart w:id="111" w:name="_Toc127948124"/>
      <w:bookmarkEnd w:id="99"/>
      <w:bookmarkEnd w:id="100"/>
      <w:bookmarkEnd w:id="101"/>
      <w:bookmarkEnd w:id="102"/>
      <w:bookmarkEnd w:id="103"/>
      <w:bookmarkEnd w:id="104"/>
      <w:bookmarkEnd w:id="105"/>
      <w:r w:rsidRPr="00C23C87">
        <w:rPr>
          <w:rFonts w:cs="Arial"/>
          <w:b/>
        </w:rPr>
        <w:t xml:space="preserve">Requirements </w:t>
      </w:r>
      <w:r w:rsidR="00F40FC7" w:rsidRPr="00C23C87">
        <w:rPr>
          <w:rFonts w:cs="Arial"/>
          <w:b/>
        </w:rPr>
        <w:t>to</w:t>
      </w:r>
      <w:r w:rsidRPr="00C23C87">
        <w:rPr>
          <w:rFonts w:cs="Arial"/>
          <w:b/>
        </w:rPr>
        <w:t xml:space="preserve"> the format of the </w:t>
      </w:r>
      <w:bookmarkEnd w:id="106"/>
      <w:bookmarkEnd w:id="107"/>
      <w:bookmarkEnd w:id="108"/>
      <w:bookmarkEnd w:id="109"/>
      <w:bookmarkEnd w:id="110"/>
      <w:bookmarkEnd w:id="111"/>
      <w:r w:rsidR="005C6AC2" w:rsidRPr="00C23C87">
        <w:rPr>
          <w:rFonts w:cs="Arial"/>
          <w:b/>
        </w:rPr>
        <w:t>bid</w:t>
      </w:r>
    </w:p>
    <w:p w14:paraId="4B86713B" w14:textId="2270D828" w:rsidR="0051151D" w:rsidRPr="00C23C87" w:rsidRDefault="008F14EA" w:rsidP="00232A8B">
      <w:pPr>
        <w:pStyle w:val="ListParagraph"/>
        <w:numPr>
          <w:ilvl w:val="1"/>
          <w:numId w:val="14"/>
        </w:numPr>
        <w:ind w:left="0" w:firstLine="0"/>
        <w:jc w:val="both"/>
        <w:rPr>
          <w:rFonts w:eastAsia="Arial" w:cs="Arial"/>
          <w:b/>
          <w:bCs/>
          <w:lang w:val="uk-UA"/>
        </w:rPr>
      </w:pPr>
      <w:bookmarkStart w:id="112" w:name="_Toc112161422"/>
      <w:bookmarkStart w:id="113" w:name="_Toc127948125"/>
      <w:r w:rsidRPr="00C23C87">
        <w:rPr>
          <w:rFonts w:eastAsia="Arial" w:cs="Arial"/>
          <w:b/>
          <w:bCs/>
          <w:lang w:val="en-US"/>
        </w:rPr>
        <w:t>Documents to be submitte</w:t>
      </w:r>
      <w:bookmarkEnd w:id="112"/>
      <w:bookmarkEnd w:id="113"/>
      <w:r w:rsidR="0051151D" w:rsidRPr="00C23C87">
        <w:rPr>
          <w:rFonts w:eastAsia="Arial" w:cs="Arial"/>
          <w:b/>
          <w:bCs/>
          <w:lang w:val="en-US"/>
        </w:rPr>
        <w:t>d</w:t>
      </w:r>
    </w:p>
    <w:p w14:paraId="1A9F84C0" w14:textId="7BE65F87" w:rsidR="008F14EA" w:rsidRPr="00C23C87" w:rsidRDefault="008F14EA" w:rsidP="00232A8B">
      <w:pPr>
        <w:pStyle w:val="ListParagraph"/>
        <w:numPr>
          <w:ilvl w:val="2"/>
          <w:numId w:val="14"/>
        </w:numPr>
        <w:ind w:left="0" w:firstLine="0"/>
        <w:jc w:val="both"/>
        <w:rPr>
          <w:rFonts w:eastAsiaTheme="majorEastAsia" w:cs="Arial"/>
          <w:b/>
        </w:rPr>
      </w:pPr>
      <w:bookmarkStart w:id="114" w:name="_Toc112161423"/>
      <w:bookmarkStart w:id="115" w:name="_Toc127948126"/>
      <w:r w:rsidRPr="00C23C87">
        <w:rPr>
          <w:rStyle w:val="normaltextrun"/>
          <w:rFonts w:eastAsia="Arial" w:cs="Arial"/>
          <w:b/>
          <w:lang w:val="en-US"/>
        </w:rPr>
        <w:t xml:space="preserve">Technical </w:t>
      </w:r>
      <w:bookmarkEnd w:id="114"/>
      <w:bookmarkEnd w:id="115"/>
      <w:r w:rsidR="00E35F1E" w:rsidRPr="00C23C87">
        <w:rPr>
          <w:rStyle w:val="normaltextrun"/>
          <w:rFonts w:eastAsia="Arial" w:cs="Arial"/>
          <w:b/>
          <w:lang w:val="en-US"/>
        </w:rPr>
        <w:t>bid</w:t>
      </w:r>
    </w:p>
    <w:p w14:paraId="31C34EBE" w14:textId="77777777" w:rsidR="004B7D46" w:rsidRPr="00C23C87" w:rsidRDefault="004B7D46" w:rsidP="004B7D46">
      <w:pPr>
        <w:ind w:left="142"/>
        <w:rPr>
          <w:rFonts w:eastAsiaTheme="majorEastAsia" w:cs="Arial"/>
          <w:b/>
          <w:lang w:val="en-US"/>
        </w:rPr>
      </w:pPr>
      <w:r w:rsidRPr="00C23C87">
        <w:rPr>
          <w:rFonts w:eastAsia="Arial" w:cs="Arial"/>
        </w:rPr>
        <w:t>Tenderers must provide the following documents:</w:t>
      </w:r>
    </w:p>
    <w:p w14:paraId="2CB0911D" w14:textId="77777777" w:rsidR="004B7D46" w:rsidRPr="00C23C87" w:rsidRDefault="004B7D46" w:rsidP="00232A8B">
      <w:pPr>
        <w:pStyle w:val="ListParagraph"/>
        <w:numPr>
          <w:ilvl w:val="0"/>
          <w:numId w:val="13"/>
        </w:numPr>
        <w:spacing w:line="259" w:lineRule="auto"/>
        <w:jc w:val="both"/>
        <w:rPr>
          <w:rFonts w:eastAsia="Arial" w:cs="Arial"/>
        </w:rPr>
      </w:pPr>
      <w:r w:rsidRPr="00C23C87">
        <w:rPr>
          <w:rFonts w:eastAsia="Arial" w:cs="Arial"/>
        </w:rPr>
        <w:t>technical bid containing a description of the methodology proposed in relation to the identified tasks</w:t>
      </w:r>
      <w:r w:rsidRPr="00C23C87">
        <w:rPr>
          <w:rFonts w:eastAsia="Arial" w:cs="Arial"/>
          <w:lang w:val="en-US"/>
        </w:rPr>
        <w:t xml:space="preserve"> (described in Para 3)</w:t>
      </w:r>
      <w:r w:rsidRPr="00C23C87">
        <w:rPr>
          <w:rFonts w:eastAsia="Arial" w:cs="Arial"/>
        </w:rPr>
        <w:t xml:space="preserve">. </w:t>
      </w:r>
      <w:r w:rsidRPr="00C23C87">
        <w:rPr>
          <w:rFonts w:eastAsia="Arial" w:cs="Arial"/>
          <w:b/>
          <w:bCs/>
        </w:rPr>
        <w:t>Technical bid must be signed and stamped (if stamp is used</w:t>
      </w:r>
      <w:proofErr w:type="gramStart"/>
      <w:r w:rsidRPr="00C23C87">
        <w:rPr>
          <w:rFonts w:eastAsia="Arial" w:cs="Arial"/>
          <w:b/>
          <w:bCs/>
        </w:rPr>
        <w:t>);</w:t>
      </w:r>
      <w:proofErr w:type="gramEnd"/>
    </w:p>
    <w:p w14:paraId="0CBBC0F5" w14:textId="22A69E80" w:rsidR="004B7D46" w:rsidRPr="00C23C87" w:rsidRDefault="004B7D46" w:rsidP="00232A8B">
      <w:pPr>
        <w:pStyle w:val="ListParagraph"/>
        <w:numPr>
          <w:ilvl w:val="0"/>
          <w:numId w:val="13"/>
        </w:numPr>
        <w:spacing w:after="120" w:line="259" w:lineRule="auto"/>
        <w:jc w:val="both"/>
        <w:rPr>
          <w:rFonts w:eastAsia="Arial" w:cs="Arial"/>
        </w:rPr>
      </w:pPr>
      <w:r w:rsidRPr="00C23C87">
        <w:rPr>
          <w:rFonts w:eastAsia="Arial" w:cs="Arial"/>
        </w:rPr>
        <w:t xml:space="preserve">CVs of </w:t>
      </w:r>
      <w:r w:rsidR="00ED7222" w:rsidRPr="00C23C87">
        <w:rPr>
          <w:rFonts w:eastAsia="Arial" w:cs="Arial"/>
        </w:rPr>
        <w:t>all 6</w:t>
      </w:r>
      <w:r w:rsidR="006C7C54" w:rsidRPr="00C23C87">
        <w:rPr>
          <w:rFonts w:eastAsia="Arial" w:cs="Arial"/>
        </w:rPr>
        <w:t xml:space="preserve"> (six) </w:t>
      </w:r>
      <w:r w:rsidRPr="00C23C87">
        <w:rPr>
          <w:rFonts w:eastAsia="Arial" w:cs="Arial"/>
        </w:rPr>
        <w:t>experts with relevant work experience, qualifications (education, certificates</w:t>
      </w:r>
      <w:r w:rsidR="006C7C54" w:rsidRPr="00C23C87">
        <w:rPr>
          <w:rFonts w:eastAsia="Arial" w:cs="Arial"/>
        </w:rPr>
        <w:t xml:space="preserve"> (if any)</w:t>
      </w:r>
      <w:r w:rsidRPr="00C23C87">
        <w:rPr>
          <w:rFonts w:eastAsia="Arial" w:cs="Arial"/>
        </w:rPr>
        <w:t>).</w:t>
      </w:r>
    </w:p>
    <w:p w14:paraId="19E62C0E" w14:textId="0D5B84F4" w:rsidR="004B7D46" w:rsidRPr="00C23C87" w:rsidRDefault="004B7D46" w:rsidP="004B7D46">
      <w:pPr>
        <w:spacing w:after="120"/>
        <w:jc w:val="both"/>
        <w:rPr>
          <w:rFonts w:cs="Arial"/>
          <w:lang w:val="uk-UA"/>
        </w:rPr>
      </w:pPr>
      <w:r w:rsidRPr="00C23C87">
        <w:rPr>
          <w:rFonts w:cs="Arial"/>
        </w:rPr>
        <w:br/>
        <w:t xml:space="preserve">The structure of the technical bid must correspond to the structure of the </w:t>
      </w:r>
      <w:proofErr w:type="spellStart"/>
      <w:r w:rsidRPr="00C23C87">
        <w:rPr>
          <w:rFonts w:cs="Arial"/>
        </w:rPr>
        <w:t>ToRs</w:t>
      </w:r>
      <w:proofErr w:type="spellEnd"/>
      <w:r w:rsidRPr="00C23C87">
        <w:rPr>
          <w:rFonts w:cs="Arial"/>
        </w:rPr>
        <w:t xml:space="preserve">. In particular, the detailed structure of the concept (Chapter 3) should be organised in accordance with the positively weighted criteria in the assessment grid (not with zero). The technical bid must be legible (font size 11 or larger) and clearly formulated. It must be drawn up </w:t>
      </w:r>
      <w:proofErr w:type="gramStart"/>
      <w:r w:rsidRPr="00C23C87">
        <w:rPr>
          <w:rFonts w:cs="Arial"/>
        </w:rPr>
        <w:t xml:space="preserve">in </w:t>
      </w:r>
      <w:r w:rsidRPr="00C23C87">
        <w:rPr>
          <w:rFonts w:cs="Arial"/>
          <w:lang w:val="uk-UA"/>
        </w:rPr>
        <w:t xml:space="preserve"> </w:t>
      </w:r>
      <w:r w:rsidRPr="00C23C87">
        <w:rPr>
          <w:rFonts w:cs="Arial"/>
        </w:rPr>
        <w:t>Ukrainian</w:t>
      </w:r>
      <w:proofErr w:type="gramEnd"/>
      <w:r w:rsidR="007F58A8" w:rsidRPr="00C23C87">
        <w:rPr>
          <w:rFonts w:cs="Arial"/>
          <w:lang w:val="en-US"/>
        </w:rPr>
        <w:t>/English</w:t>
      </w:r>
      <w:r w:rsidRPr="00C23C87">
        <w:rPr>
          <w:rFonts w:cs="Arial"/>
        </w:rPr>
        <w:t xml:space="preserve"> language.</w:t>
      </w:r>
    </w:p>
    <w:p w14:paraId="2E34DFA4" w14:textId="77777777" w:rsidR="004B7D46" w:rsidRPr="00C23C87" w:rsidRDefault="004B7D46" w:rsidP="004B7D46">
      <w:pPr>
        <w:spacing w:after="120"/>
        <w:jc w:val="both"/>
        <w:rPr>
          <w:rFonts w:cs="Arial"/>
        </w:rPr>
      </w:pPr>
      <w:r w:rsidRPr="00C23C87">
        <w:rPr>
          <w:rFonts w:cs="Arial"/>
        </w:rPr>
        <w:t xml:space="preserve">The complete technical bid must not exceed </w:t>
      </w:r>
      <w:r w:rsidRPr="00C23C87">
        <w:rPr>
          <w:rFonts w:cs="Arial"/>
        </w:rPr>
        <w:fldChar w:fldCharType="begin" w:fldLock="1">
          <w:ffData>
            <w:name w:val=""/>
            <w:enabled/>
            <w:calcOnExit w:val="0"/>
            <w:textInput>
              <w:default w:val="10"/>
            </w:textInput>
          </w:ffData>
        </w:fldChar>
      </w:r>
      <w:r w:rsidRPr="00C23C87">
        <w:rPr>
          <w:rFonts w:cs="Arial"/>
        </w:rPr>
        <w:instrText xml:space="preserve"> FORMTEXT </w:instrText>
      </w:r>
      <w:r w:rsidRPr="00C23C87">
        <w:rPr>
          <w:rFonts w:cs="Arial"/>
        </w:rPr>
      </w:r>
      <w:r w:rsidRPr="00C23C87">
        <w:rPr>
          <w:rFonts w:cs="Arial"/>
        </w:rPr>
        <w:fldChar w:fldCharType="separate"/>
      </w:r>
      <w:r w:rsidRPr="00C23C87">
        <w:rPr>
          <w:rFonts w:cs="Arial"/>
        </w:rPr>
        <w:t>10</w:t>
      </w:r>
      <w:r w:rsidRPr="00C23C87">
        <w:rPr>
          <w:rFonts w:cs="Arial"/>
        </w:rPr>
        <w:fldChar w:fldCharType="end"/>
      </w:r>
      <w:r w:rsidRPr="00C23C87">
        <w:rPr>
          <w:rFonts w:cs="Arial"/>
        </w:rPr>
        <w:t xml:space="preserve"> pages (excluding CVs). If one of the maximum page lengths is exceeded, the content appearing after the cut-off point will not be included in the assessment. External content (e.g. links to websites) will also not be considered.</w:t>
      </w:r>
    </w:p>
    <w:p w14:paraId="3D746627" w14:textId="222C807C" w:rsidR="004B7D46" w:rsidRPr="00C23C87" w:rsidRDefault="004B7D46" w:rsidP="004B7D46">
      <w:pPr>
        <w:spacing w:after="120"/>
        <w:jc w:val="both"/>
        <w:rPr>
          <w:rFonts w:eastAsia="Arial" w:cs="Arial"/>
          <w:b/>
          <w:bCs/>
          <w:lang w:val="uk-UA"/>
        </w:rPr>
      </w:pPr>
      <w:r w:rsidRPr="00C23C87">
        <w:rPr>
          <w:rFonts w:cs="Arial"/>
        </w:rPr>
        <w:t>The CVs of the personnel proposed in accordance with Chapter </w:t>
      </w:r>
      <w:r w:rsidRPr="00C23C87">
        <w:rPr>
          <w:rFonts w:cs="Arial"/>
        </w:rPr>
        <w:fldChar w:fldCharType="begin"/>
      </w:r>
      <w:r w:rsidRPr="00C23C87">
        <w:rPr>
          <w:rFonts w:cs="Arial"/>
        </w:rPr>
        <w:instrText xml:space="preserve"> REF _Ref508122930 \r \h  \* MERGEFORMAT </w:instrText>
      </w:r>
      <w:r w:rsidRPr="00C23C87">
        <w:rPr>
          <w:rFonts w:cs="Arial"/>
        </w:rPr>
      </w:r>
      <w:r w:rsidRPr="00C23C87">
        <w:rPr>
          <w:rFonts w:cs="Arial"/>
        </w:rPr>
        <w:fldChar w:fldCharType="separate"/>
      </w:r>
      <w:r w:rsidRPr="00C23C87">
        <w:rPr>
          <w:rFonts w:cs="Arial"/>
        </w:rPr>
        <w:t>4</w:t>
      </w:r>
      <w:r w:rsidRPr="00C23C87">
        <w:rPr>
          <w:rFonts w:cs="Arial"/>
        </w:rPr>
        <w:fldChar w:fldCharType="end"/>
      </w:r>
      <w:r w:rsidRPr="00C23C87">
        <w:rPr>
          <w:rFonts w:cs="Arial"/>
        </w:rPr>
        <w:t xml:space="preserve"> of the </w:t>
      </w:r>
      <w:proofErr w:type="spellStart"/>
      <w:r w:rsidRPr="00C23C87">
        <w:rPr>
          <w:rFonts w:cs="Arial"/>
        </w:rPr>
        <w:t>ToRs</w:t>
      </w:r>
      <w:proofErr w:type="spellEnd"/>
      <w:r w:rsidRPr="00C23C87">
        <w:rPr>
          <w:rFonts w:cs="Arial"/>
        </w:rPr>
        <w:t xml:space="preserve"> must be submitted using the format specified in the terms and conditions for application (if such format of CV is set). The CVs shall not exceed 4 pages each. They must clearly show the position and job the proposed person held in the reference project and for how long. The CVs must be drawn up in </w:t>
      </w:r>
      <w:r w:rsidRPr="00C23C87">
        <w:rPr>
          <w:rFonts w:cs="Arial"/>
          <w:lang w:val="en-US"/>
        </w:rPr>
        <w:t>Ukrainian</w:t>
      </w:r>
      <w:r w:rsidR="00FC2617" w:rsidRPr="00C23C87">
        <w:rPr>
          <w:rFonts w:cs="Arial"/>
          <w:lang w:val="en-US"/>
        </w:rPr>
        <w:t xml:space="preserve">/English </w:t>
      </w:r>
      <w:r w:rsidRPr="00C23C87">
        <w:rPr>
          <w:rFonts w:cs="Arial"/>
        </w:rPr>
        <w:t>language.</w:t>
      </w:r>
      <w:r w:rsidRPr="00C23C87">
        <w:rPr>
          <w:rFonts w:cs="Arial"/>
          <w:lang w:val="uk-UA"/>
        </w:rPr>
        <w:br/>
      </w:r>
      <w:r w:rsidRPr="00C23C87">
        <w:rPr>
          <w:rFonts w:eastAsia="Arial" w:cs="Arial"/>
          <w:b/>
          <w:bCs/>
          <w:lang w:val="en-US"/>
        </w:rPr>
        <w:t>The technical bid must not include any financial information such as daily fees for experts or any other payments. Otherwise, the bid will be disqualified</w:t>
      </w:r>
      <w:r w:rsidRPr="00C23C87">
        <w:rPr>
          <w:rFonts w:eastAsia="Arial" w:cs="Arial"/>
          <w:b/>
          <w:bCs/>
          <w:lang w:val="uk-UA"/>
        </w:rPr>
        <w:t>.</w:t>
      </w:r>
    </w:p>
    <w:p w14:paraId="4ACEFADD" w14:textId="77777777" w:rsidR="004B7D46" w:rsidRPr="00C23C87" w:rsidRDefault="004B7D46" w:rsidP="004B7D46">
      <w:pPr>
        <w:pStyle w:val="ListParagraph"/>
        <w:ind w:left="0"/>
        <w:jc w:val="both"/>
        <w:rPr>
          <w:rFonts w:eastAsiaTheme="majorEastAsia" w:cs="Arial"/>
          <w:b/>
        </w:rPr>
      </w:pPr>
    </w:p>
    <w:p w14:paraId="0ECB0526" w14:textId="0DAA8245" w:rsidR="008F14EA" w:rsidRPr="00C23C87" w:rsidRDefault="008F14EA" w:rsidP="00232A8B">
      <w:pPr>
        <w:pStyle w:val="ListParagraph"/>
        <w:numPr>
          <w:ilvl w:val="2"/>
          <w:numId w:val="14"/>
        </w:numPr>
        <w:tabs>
          <w:tab w:val="left" w:pos="284"/>
        </w:tabs>
        <w:ind w:left="0" w:firstLine="0"/>
        <w:jc w:val="both"/>
        <w:rPr>
          <w:rStyle w:val="normaltextrun"/>
          <w:rFonts w:eastAsia="Arial" w:cs="Arial"/>
          <w:b/>
          <w:lang w:val="en-US"/>
        </w:rPr>
      </w:pPr>
      <w:bookmarkStart w:id="116" w:name="_Toc112161424"/>
      <w:bookmarkStart w:id="117" w:name="_Toc127948127"/>
      <w:r w:rsidRPr="00C23C87">
        <w:rPr>
          <w:rStyle w:val="normaltextrun"/>
          <w:rFonts w:eastAsia="Arial" w:cs="Arial"/>
          <w:b/>
          <w:lang w:val="en-US"/>
        </w:rPr>
        <w:t xml:space="preserve">Commercial </w:t>
      </w:r>
      <w:bookmarkEnd w:id="116"/>
      <w:bookmarkEnd w:id="117"/>
      <w:r w:rsidR="00E35F1E" w:rsidRPr="00C23C87">
        <w:rPr>
          <w:rStyle w:val="normaltextrun"/>
          <w:rFonts w:eastAsia="Arial" w:cs="Arial"/>
          <w:b/>
          <w:lang w:val="en-US"/>
        </w:rPr>
        <w:t>bid</w:t>
      </w:r>
    </w:p>
    <w:p w14:paraId="1D9134B6" w14:textId="3CA56BA0" w:rsidR="008F14EA" w:rsidRPr="00C23C87" w:rsidRDefault="008F14EA" w:rsidP="00127D3B">
      <w:pPr>
        <w:jc w:val="both"/>
        <w:rPr>
          <w:rFonts w:eastAsia="Arial" w:cs="Arial"/>
          <w:lang w:val="uk-UA"/>
        </w:rPr>
      </w:pPr>
      <w:r w:rsidRPr="00C23C87">
        <w:rPr>
          <w:rFonts w:eastAsia="Arial" w:cs="Arial"/>
          <w:lang w:val="en-US"/>
        </w:rPr>
        <w:t xml:space="preserve">The commercial </w:t>
      </w:r>
      <w:r w:rsidR="00E35F1E" w:rsidRPr="00C23C87">
        <w:rPr>
          <w:rFonts w:eastAsia="Arial" w:cs="Arial"/>
          <w:lang w:val="en-US"/>
        </w:rPr>
        <w:t>bid</w:t>
      </w:r>
      <w:r w:rsidRPr="00C23C87">
        <w:rPr>
          <w:rFonts w:eastAsia="Arial" w:cs="Arial"/>
          <w:lang w:val="en-US"/>
        </w:rPr>
        <w:t xml:space="preserve"> must include the costs associated with the implementation of the assignment and must be provided according to the format provided in the tender documentation</w:t>
      </w:r>
      <w:r w:rsidR="00AD6EB3" w:rsidRPr="00C23C87">
        <w:rPr>
          <w:rFonts w:eastAsia="Arial" w:cs="Arial"/>
          <w:lang w:val="en-US"/>
        </w:rPr>
        <w:t xml:space="preserve">. </w:t>
      </w:r>
    </w:p>
    <w:p w14:paraId="669FDC8B" w14:textId="579D45D7" w:rsidR="008F14EA" w:rsidRPr="00C23C87" w:rsidRDefault="008F14EA" w:rsidP="00127D3B">
      <w:pPr>
        <w:jc w:val="both"/>
        <w:rPr>
          <w:rFonts w:eastAsia="Arial" w:cs="Arial"/>
          <w:b/>
          <w:bCs/>
        </w:rPr>
      </w:pPr>
      <w:r w:rsidRPr="00C23C87">
        <w:rPr>
          <w:rFonts w:eastAsia="Arial" w:cs="Arial"/>
          <w:b/>
          <w:bCs/>
          <w:lang w:val="en-US"/>
        </w:rPr>
        <w:t xml:space="preserve">Commercial </w:t>
      </w:r>
      <w:r w:rsidR="00E35F1E" w:rsidRPr="00C23C87">
        <w:rPr>
          <w:rFonts w:eastAsia="Arial" w:cs="Arial"/>
          <w:b/>
          <w:bCs/>
          <w:lang w:val="en-US"/>
        </w:rPr>
        <w:t>bid</w:t>
      </w:r>
      <w:r w:rsidRPr="00C23C87">
        <w:rPr>
          <w:rFonts w:eastAsia="Arial" w:cs="Arial"/>
          <w:b/>
          <w:bCs/>
          <w:lang w:val="en-US"/>
        </w:rPr>
        <w:t xml:space="preserve"> must be signed and stamped (if stamp is used)</w:t>
      </w:r>
      <w:r w:rsidRPr="00C23C87">
        <w:rPr>
          <w:rFonts w:eastAsia="Arial" w:cs="Arial"/>
          <w:b/>
          <w:bCs/>
        </w:rPr>
        <w:t>.</w:t>
      </w:r>
    </w:p>
    <w:p w14:paraId="1291CF56" w14:textId="2E2EE1E8" w:rsidR="0051151D" w:rsidRPr="00C23C87" w:rsidRDefault="008F14EA" w:rsidP="00232A8B">
      <w:pPr>
        <w:pStyle w:val="ListParagraph"/>
        <w:numPr>
          <w:ilvl w:val="2"/>
          <w:numId w:val="14"/>
        </w:numPr>
        <w:ind w:left="0" w:firstLine="0"/>
        <w:jc w:val="both"/>
        <w:rPr>
          <w:rFonts w:cs="Arial"/>
          <w:b/>
          <w:lang w:val="en-US"/>
        </w:rPr>
      </w:pPr>
      <w:r w:rsidRPr="00C23C87">
        <w:rPr>
          <w:rFonts w:cs="Arial"/>
          <w:b/>
          <w:lang w:val="en-US"/>
        </w:rPr>
        <w:t xml:space="preserve">Registration documents of the </w:t>
      </w:r>
      <w:r w:rsidR="00E477FA" w:rsidRPr="00C23C87">
        <w:rPr>
          <w:rFonts w:cs="Arial"/>
          <w:b/>
          <w:lang w:val="en-US"/>
        </w:rPr>
        <w:t>tenderer</w:t>
      </w:r>
    </w:p>
    <w:p w14:paraId="03CFA7DE" w14:textId="77777777" w:rsidR="00AD6EB3" w:rsidRPr="00C23C87" w:rsidRDefault="00AD6EB3" w:rsidP="00127D3B">
      <w:pPr>
        <w:pStyle w:val="ListParagraph"/>
        <w:ind w:left="0"/>
        <w:jc w:val="both"/>
        <w:rPr>
          <w:rFonts w:cs="Arial"/>
          <w:b/>
          <w:lang w:val="en-US"/>
        </w:rPr>
      </w:pPr>
    </w:p>
    <w:p w14:paraId="657BD075" w14:textId="47DA7802" w:rsidR="00A444A8" w:rsidRPr="00C23C87" w:rsidRDefault="00AD6EB3" w:rsidP="00127D3B">
      <w:pPr>
        <w:pStyle w:val="ListParagraph"/>
        <w:ind w:left="0"/>
        <w:jc w:val="both"/>
        <w:rPr>
          <w:rFonts w:cs="Arial"/>
          <w:b/>
          <w:lang w:val="en-US"/>
        </w:rPr>
      </w:pPr>
      <w:r w:rsidRPr="00C23C87">
        <w:rPr>
          <w:rFonts w:cs="Arial"/>
          <w:lang w:val="en-US"/>
        </w:rPr>
        <w:lastRenderedPageBreak/>
        <w:t>Shall be provide a</w:t>
      </w:r>
      <w:r w:rsidR="00CD7F73" w:rsidRPr="00C23C87">
        <w:rPr>
          <w:rFonts w:cs="Arial"/>
          <w:lang w:val="en-US"/>
        </w:rPr>
        <w:t xml:space="preserve">ccording to the requirements of tender documentation </w:t>
      </w:r>
    </w:p>
    <w:p w14:paraId="613F0527" w14:textId="77777777" w:rsidR="00A444A8" w:rsidRPr="00C23C87" w:rsidRDefault="00A444A8" w:rsidP="00127D3B">
      <w:pPr>
        <w:pStyle w:val="ListParagraph"/>
        <w:ind w:left="0"/>
        <w:jc w:val="both"/>
        <w:rPr>
          <w:rFonts w:cs="Arial"/>
          <w:b/>
          <w:lang w:val="en-US"/>
        </w:rPr>
      </w:pPr>
    </w:p>
    <w:p w14:paraId="256D5E87" w14:textId="3B3975F6" w:rsidR="00081256" w:rsidRPr="00C23C87" w:rsidRDefault="00081256" w:rsidP="00232A8B">
      <w:pPr>
        <w:pStyle w:val="ListParagraph"/>
        <w:numPr>
          <w:ilvl w:val="2"/>
          <w:numId w:val="14"/>
        </w:numPr>
        <w:ind w:left="0" w:firstLine="0"/>
        <w:jc w:val="both"/>
        <w:rPr>
          <w:rFonts w:cs="Arial"/>
          <w:b/>
          <w:lang w:val="en-US"/>
        </w:rPr>
      </w:pPr>
      <w:bookmarkStart w:id="118" w:name="_Toc112161425"/>
      <w:bookmarkStart w:id="119" w:name="_Toc127948128"/>
      <w:r w:rsidRPr="00C23C87">
        <w:rPr>
          <w:rFonts w:cs="Arial"/>
          <w:b/>
          <w:lang w:val="en-US"/>
        </w:rPr>
        <w:t xml:space="preserve">Documents for tenderer’s eligibility confirmation </w:t>
      </w:r>
      <w:bookmarkEnd w:id="118"/>
      <w:bookmarkEnd w:id="119"/>
    </w:p>
    <w:p w14:paraId="512F3EF6" w14:textId="77777777" w:rsidR="002F398C" w:rsidRPr="00C23C87" w:rsidRDefault="002F398C" w:rsidP="00127D3B">
      <w:pPr>
        <w:pStyle w:val="ListParagraph"/>
        <w:ind w:left="0"/>
        <w:jc w:val="both"/>
        <w:rPr>
          <w:rFonts w:cs="Arial"/>
          <w:b/>
          <w:lang w:val="en-US"/>
        </w:rPr>
      </w:pPr>
    </w:p>
    <w:p w14:paraId="6A29D82C" w14:textId="37F1264C" w:rsidR="00081256" w:rsidRPr="00C23C87" w:rsidRDefault="003E3F77" w:rsidP="00127D3B">
      <w:pPr>
        <w:pStyle w:val="ListParagraph"/>
        <w:ind w:left="0"/>
        <w:jc w:val="both"/>
        <w:rPr>
          <w:rFonts w:cs="Arial"/>
          <w:lang w:val="en-US"/>
        </w:rPr>
      </w:pPr>
      <w:bookmarkStart w:id="120" w:name="_Hlk156211933"/>
      <w:r w:rsidRPr="00C23C87">
        <w:rPr>
          <w:rFonts w:cs="Arial"/>
          <w:lang w:val="en-US"/>
        </w:rPr>
        <w:t xml:space="preserve">The </w:t>
      </w:r>
      <w:r w:rsidR="00526D1C" w:rsidRPr="00C23C87">
        <w:rPr>
          <w:rFonts w:cs="Arial"/>
          <w:lang w:val="en-US"/>
        </w:rPr>
        <w:t>tendere</w:t>
      </w:r>
      <w:r w:rsidR="00A83DBB" w:rsidRPr="00C23C87">
        <w:rPr>
          <w:rFonts w:cs="Arial"/>
          <w:lang w:val="en-US"/>
        </w:rPr>
        <w:t>r</w:t>
      </w:r>
      <w:r w:rsidR="00526D1C" w:rsidRPr="00C23C87">
        <w:rPr>
          <w:rFonts w:cs="Arial"/>
          <w:lang w:val="en-US"/>
        </w:rPr>
        <w:t xml:space="preserve"> </w:t>
      </w:r>
      <w:r w:rsidR="00A83DBB" w:rsidRPr="00C23C87">
        <w:rPr>
          <w:rFonts w:cs="Arial"/>
          <w:lang w:val="en-US"/>
        </w:rPr>
        <w:t>must</w:t>
      </w:r>
      <w:r w:rsidR="00526D1C" w:rsidRPr="00C23C87">
        <w:rPr>
          <w:rFonts w:cs="Arial"/>
          <w:lang w:val="en-US"/>
        </w:rPr>
        <w:t xml:space="preserve">: </w:t>
      </w:r>
    </w:p>
    <w:p w14:paraId="0B173EF3" w14:textId="07009595" w:rsidR="00526D1C" w:rsidRPr="00C23C87" w:rsidRDefault="00526D1C" w:rsidP="00232A8B">
      <w:pPr>
        <w:numPr>
          <w:ilvl w:val="0"/>
          <w:numId w:val="15"/>
        </w:numPr>
        <w:spacing w:before="100" w:beforeAutospacing="1" w:after="0"/>
        <w:jc w:val="both"/>
        <w:rPr>
          <w:rFonts w:cs="Arial"/>
          <w:lang w:val="en-US"/>
        </w:rPr>
      </w:pPr>
      <w:r w:rsidRPr="00C23C87">
        <w:rPr>
          <w:rFonts w:cs="Arial"/>
          <w:lang w:val="en-US"/>
        </w:rPr>
        <w:t xml:space="preserve">be a registered legal entity/private entrepreneur in </w:t>
      </w:r>
      <w:proofErr w:type="gramStart"/>
      <w:r w:rsidRPr="00C23C87">
        <w:rPr>
          <w:rFonts w:cs="Arial"/>
          <w:lang w:val="en-US"/>
        </w:rPr>
        <w:t>Ukraine;</w:t>
      </w:r>
      <w:proofErr w:type="gramEnd"/>
    </w:p>
    <w:p w14:paraId="15D6B92F" w14:textId="27B8F031" w:rsidR="00526D1C" w:rsidRPr="00C23C87" w:rsidRDefault="00526D1C" w:rsidP="00232A8B">
      <w:pPr>
        <w:numPr>
          <w:ilvl w:val="0"/>
          <w:numId w:val="15"/>
        </w:numPr>
        <w:spacing w:before="100" w:beforeAutospacing="1" w:after="0"/>
        <w:jc w:val="both"/>
        <w:rPr>
          <w:rFonts w:cs="Arial"/>
          <w:lang w:val="en-US"/>
        </w:rPr>
      </w:pPr>
      <w:r w:rsidRPr="00C23C87">
        <w:rPr>
          <w:rFonts w:cs="Arial"/>
          <w:lang w:val="en-US"/>
        </w:rPr>
        <w:t>not be on the sanctions list of Ukraine, the EU</w:t>
      </w:r>
      <w:r w:rsidR="00525C7E" w:rsidRPr="00C23C87">
        <w:rPr>
          <w:rFonts w:cs="Arial"/>
          <w:lang w:val="en-US"/>
        </w:rPr>
        <w:t xml:space="preserve">, the </w:t>
      </w:r>
      <w:proofErr w:type="gramStart"/>
      <w:r w:rsidR="00525C7E" w:rsidRPr="00C23C87">
        <w:rPr>
          <w:rFonts w:cs="Arial"/>
          <w:lang w:val="en-US"/>
        </w:rPr>
        <w:t>UN</w:t>
      </w:r>
      <w:r w:rsidRPr="00C23C87">
        <w:rPr>
          <w:rFonts w:cs="Arial"/>
          <w:lang w:val="en-US"/>
        </w:rPr>
        <w:t>;</w:t>
      </w:r>
      <w:proofErr w:type="gramEnd"/>
    </w:p>
    <w:p w14:paraId="698B0FCC" w14:textId="07FD947E" w:rsidR="00526D1C" w:rsidRPr="00C23C87" w:rsidRDefault="00526D1C" w:rsidP="00232A8B">
      <w:pPr>
        <w:numPr>
          <w:ilvl w:val="0"/>
          <w:numId w:val="15"/>
        </w:numPr>
        <w:spacing w:before="100" w:beforeAutospacing="1" w:after="0"/>
        <w:jc w:val="both"/>
        <w:rPr>
          <w:rFonts w:cs="Arial"/>
          <w:lang w:val="en-US"/>
        </w:rPr>
      </w:pPr>
      <w:r w:rsidRPr="00C23C87">
        <w:rPr>
          <w:rFonts w:cs="Arial"/>
          <w:lang w:val="en-US"/>
        </w:rPr>
        <w:t>ensure that the final beneficiaries/participants are not on the sanctions list of Ukraine, the EU</w:t>
      </w:r>
      <w:r w:rsidR="00525C7E" w:rsidRPr="00C23C87">
        <w:rPr>
          <w:rFonts w:cs="Arial"/>
          <w:lang w:val="en-US"/>
        </w:rPr>
        <w:t xml:space="preserve">, the </w:t>
      </w:r>
      <w:proofErr w:type="gramStart"/>
      <w:r w:rsidR="00525C7E" w:rsidRPr="00C23C87">
        <w:rPr>
          <w:rFonts w:cs="Arial"/>
          <w:lang w:val="en-US"/>
        </w:rPr>
        <w:t>UN</w:t>
      </w:r>
      <w:r w:rsidRPr="00C23C87">
        <w:rPr>
          <w:rFonts w:cs="Arial"/>
          <w:lang w:val="en-US"/>
        </w:rPr>
        <w:t>;</w:t>
      </w:r>
      <w:proofErr w:type="gramEnd"/>
    </w:p>
    <w:p w14:paraId="16E9E924" w14:textId="5B185994" w:rsidR="00526D1C" w:rsidRPr="00C23C87" w:rsidRDefault="00526D1C" w:rsidP="00232A8B">
      <w:pPr>
        <w:numPr>
          <w:ilvl w:val="0"/>
          <w:numId w:val="15"/>
        </w:numPr>
        <w:spacing w:before="100" w:beforeAutospacing="1" w:after="0"/>
        <w:jc w:val="both"/>
        <w:rPr>
          <w:rFonts w:cs="Arial"/>
          <w:lang w:val="en-US"/>
        </w:rPr>
      </w:pPr>
      <w:r w:rsidRPr="00C23C87">
        <w:rPr>
          <w:rFonts w:cs="Arial"/>
          <w:lang w:val="en-US"/>
        </w:rPr>
        <w:t xml:space="preserve">not be in the process of </w:t>
      </w:r>
      <w:proofErr w:type="gramStart"/>
      <w:r w:rsidRPr="00C23C87">
        <w:rPr>
          <w:rFonts w:cs="Arial"/>
          <w:lang w:val="en-US"/>
        </w:rPr>
        <w:t>termination;</w:t>
      </w:r>
      <w:proofErr w:type="gramEnd"/>
    </w:p>
    <w:p w14:paraId="4A146174" w14:textId="173ACE49" w:rsidR="00526D1C" w:rsidRPr="00C23C87" w:rsidRDefault="00526D1C" w:rsidP="00232A8B">
      <w:pPr>
        <w:numPr>
          <w:ilvl w:val="0"/>
          <w:numId w:val="15"/>
        </w:numPr>
        <w:spacing w:before="100" w:beforeAutospacing="1" w:after="0"/>
        <w:jc w:val="both"/>
        <w:rPr>
          <w:rFonts w:cs="Arial"/>
          <w:lang w:val="en-US"/>
        </w:rPr>
      </w:pPr>
      <w:r w:rsidRPr="00C23C87">
        <w:rPr>
          <w:rFonts w:cs="Arial"/>
          <w:lang w:val="en-US"/>
        </w:rPr>
        <w:t xml:space="preserve">not be </w:t>
      </w:r>
      <w:r w:rsidR="006C7C54" w:rsidRPr="00C23C87">
        <w:rPr>
          <w:rFonts w:cs="Arial"/>
          <w:lang w:val="en-US"/>
        </w:rPr>
        <w:t>registered</w:t>
      </w:r>
      <w:r w:rsidRPr="00C23C87">
        <w:rPr>
          <w:rFonts w:cs="Arial"/>
          <w:lang w:val="en-US"/>
        </w:rPr>
        <w:t xml:space="preserve"> </w:t>
      </w:r>
      <w:r w:rsidR="000F2157" w:rsidRPr="00C23C87">
        <w:rPr>
          <w:rFonts w:cs="Arial"/>
          <w:lang w:val="en-US"/>
        </w:rPr>
        <w:t xml:space="preserve">on uncontrolled territories of </w:t>
      </w:r>
      <w:proofErr w:type="gramStart"/>
      <w:r w:rsidR="000F2157" w:rsidRPr="00C23C87">
        <w:rPr>
          <w:rFonts w:cs="Arial"/>
          <w:lang w:val="en-US"/>
        </w:rPr>
        <w:t>Ukraine;</w:t>
      </w:r>
      <w:proofErr w:type="gramEnd"/>
      <w:r w:rsidR="000F2157" w:rsidRPr="00C23C87">
        <w:rPr>
          <w:rFonts w:cs="Arial"/>
          <w:lang w:val="en-US"/>
        </w:rPr>
        <w:t xml:space="preserve"> </w:t>
      </w:r>
    </w:p>
    <w:p w14:paraId="60435E2E" w14:textId="7F9CF47C" w:rsidR="007B1CC2" w:rsidRPr="00C23C87" w:rsidRDefault="007B1CC2" w:rsidP="00232A8B">
      <w:pPr>
        <w:numPr>
          <w:ilvl w:val="0"/>
          <w:numId w:val="15"/>
        </w:numPr>
        <w:spacing w:before="100" w:beforeAutospacing="1" w:after="0"/>
        <w:jc w:val="both"/>
        <w:rPr>
          <w:rFonts w:cs="Arial"/>
          <w:lang w:val="uk-UA"/>
        </w:rPr>
      </w:pPr>
      <w:r w:rsidRPr="00C23C87">
        <w:rPr>
          <w:rFonts w:cs="Arial"/>
          <w:lang w:val="en-US"/>
        </w:rPr>
        <w:t xml:space="preserve">not have </w:t>
      </w:r>
      <w:proofErr w:type="spellStart"/>
      <w:r w:rsidRPr="00C23C87">
        <w:rPr>
          <w:rFonts w:cs="Arial"/>
          <w:lang w:val="uk-UA"/>
        </w:rPr>
        <w:t>the</w:t>
      </w:r>
      <w:proofErr w:type="spellEnd"/>
      <w:r w:rsidRPr="00C23C87">
        <w:rPr>
          <w:rFonts w:cs="Arial"/>
          <w:lang w:val="uk-UA"/>
        </w:rPr>
        <w:t xml:space="preserve"> </w:t>
      </w:r>
      <w:proofErr w:type="spellStart"/>
      <w:r w:rsidRPr="00C23C87">
        <w:rPr>
          <w:rFonts w:cs="Arial"/>
          <w:lang w:val="uk-UA"/>
        </w:rPr>
        <w:t>ultimate</w:t>
      </w:r>
      <w:proofErr w:type="spellEnd"/>
      <w:r w:rsidRPr="00C23C87">
        <w:rPr>
          <w:rFonts w:cs="Arial"/>
          <w:lang w:val="uk-UA"/>
        </w:rPr>
        <w:t xml:space="preserve"> </w:t>
      </w:r>
      <w:proofErr w:type="spellStart"/>
      <w:r w:rsidRPr="00C23C87">
        <w:rPr>
          <w:rFonts w:cs="Arial"/>
          <w:lang w:val="uk-UA"/>
        </w:rPr>
        <w:t>beneficial</w:t>
      </w:r>
      <w:proofErr w:type="spellEnd"/>
      <w:r w:rsidRPr="00C23C87">
        <w:rPr>
          <w:rFonts w:cs="Arial"/>
          <w:lang w:val="uk-UA"/>
        </w:rPr>
        <w:t xml:space="preserve"> </w:t>
      </w:r>
      <w:proofErr w:type="spellStart"/>
      <w:r w:rsidRPr="00C23C87">
        <w:rPr>
          <w:rFonts w:cs="Arial"/>
          <w:lang w:val="uk-UA"/>
        </w:rPr>
        <w:t>owner</w:t>
      </w:r>
      <w:proofErr w:type="spellEnd"/>
      <w:r w:rsidRPr="00C23C87">
        <w:rPr>
          <w:rFonts w:cs="Arial"/>
          <w:lang w:val="uk-UA"/>
        </w:rPr>
        <w:t xml:space="preserve">, </w:t>
      </w:r>
      <w:proofErr w:type="spellStart"/>
      <w:r w:rsidRPr="00C23C87">
        <w:rPr>
          <w:rFonts w:cs="Arial"/>
          <w:lang w:val="uk-UA"/>
        </w:rPr>
        <w:t>member</w:t>
      </w:r>
      <w:proofErr w:type="spellEnd"/>
      <w:r w:rsidRPr="00C23C87">
        <w:rPr>
          <w:rFonts w:cs="Arial"/>
          <w:lang w:val="uk-UA"/>
        </w:rPr>
        <w:t xml:space="preserve"> </w:t>
      </w:r>
      <w:proofErr w:type="spellStart"/>
      <w:r w:rsidRPr="00C23C87">
        <w:rPr>
          <w:rFonts w:cs="Arial"/>
          <w:lang w:val="uk-UA"/>
        </w:rPr>
        <w:t>or</w:t>
      </w:r>
      <w:proofErr w:type="spellEnd"/>
      <w:r w:rsidRPr="00C23C87">
        <w:rPr>
          <w:rFonts w:cs="Arial"/>
          <w:lang w:val="uk-UA"/>
        </w:rPr>
        <w:t xml:space="preserve"> </w:t>
      </w:r>
      <w:proofErr w:type="spellStart"/>
      <w:r w:rsidRPr="00C23C87">
        <w:rPr>
          <w:rFonts w:cs="Arial"/>
          <w:lang w:val="uk-UA"/>
        </w:rPr>
        <w:t>participant</w:t>
      </w:r>
      <w:proofErr w:type="spellEnd"/>
      <w:r w:rsidRPr="00C23C87">
        <w:rPr>
          <w:rFonts w:cs="Arial"/>
          <w:lang w:val="uk-UA"/>
        </w:rPr>
        <w:t xml:space="preserve"> (</w:t>
      </w:r>
      <w:proofErr w:type="spellStart"/>
      <w:r w:rsidRPr="00C23C87">
        <w:rPr>
          <w:rFonts w:cs="Arial"/>
          <w:lang w:val="uk-UA"/>
        </w:rPr>
        <w:t>shareholder</w:t>
      </w:r>
      <w:proofErr w:type="spellEnd"/>
      <w:r w:rsidRPr="00C23C87">
        <w:rPr>
          <w:rFonts w:cs="Arial"/>
          <w:lang w:val="uk-UA"/>
        </w:rPr>
        <w:t xml:space="preserve">), </w:t>
      </w:r>
      <w:proofErr w:type="spellStart"/>
      <w:r w:rsidRPr="00C23C87">
        <w:rPr>
          <w:rFonts w:cs="Arial"/>
          <w:lang w:val="uk-UA"/>
        </w:rPr>
        <w:t>having</w:t>
      </w:r>
      <w:proofErr w:type="spellEnd"/>
      <w:r w:rsidRPr="00C23C87">
        <w:rPr>
          <w:rFonts w:cs="Arial"/>
          <w:lang w:val="uk-UA"/>
        </w:rPr>
        <w:t xml:space="preserve"> a </w:t>
      </w:r>
      <w:proofErr w:type="spellStart"/>
      <w:r w:rsidRPr="00C23C87">
        <w:rPr>
          <w:rFonts w:cs="Arial"/>
          <w:lang w:val="uk-UA"/>
        </w:rPr>
        <w:t>share</w:t>
      </w:r>
      <w:proofErr w:type="spellEnd"/>
      <w:r w:rsidRPr="00C23C87">
        <w:rPr>
          <w:rFonts w:cs="Arial"/>
          <w:lang w:val="uk-UA"/>
        </w:rPr>
        <w:t xml:space="preserve"> </w:t>
      </w:r>
      <w:proofErr w:type="spellStart"/>
      <w:r w:rsidRPr="00C23C87">
        <w:rPr>
          <w:rFonts w:cs="Arial"/>
          <w:lang w:val="uk-UA"/>
        </w:rPr>
        <w:t>in</w:t>
      </w:r>
      <w:proofErr w:type="spellEnd"/>
      <w:r w:rsidRPr="00C23C87">
        <w:rPr>
          <w:rFonts w:cs="Arial"/>
          <w:lang w:val="uk-UA"/>
        </w:rPr>
        <w:t xml:space="preserve"> </w:t>
      </w:r>
      <w:proofErr w:type="spellStart"/>
      <w:r w:rsidRPr="00C23C87">
        <w:rPr>
          <w:rFonts w:cs="Arial"/>
          <w:lang w:val="uk-UA"/>
        </w:rPr>
        <w:t>the</w:t>
      </w:r>
      <w:proofErr w:type="spellEnd"/>
      <w:r w:rsidRPr="00C23C87">
        <w:rPr>
          <w:rFonts w:cs="Arial"/>
          <w:lang w:val="uk-UA"/>
        </w:rPr>
        <w:t xml:space="preserve"> </w:t>
      </w:r>
      <w:proofErr w:type="spellStart"/>
      <w:r w:rsidRPr="00C23C87">
        <w:rPr>
          <w:rFonts w:cs="Arial"/>
          <w:lang w:val="uk-UA"/>
        </w:rPr>
        <w:t>authorized</w:t>
      </w:r>
      <w:proofErr w:type="spellEnd"/>
      <w:r w:rsidRPr="00C23C87">
        <w:rPr>
          <w:rFonts w:cs="Arial"/>
          <w:lang w:val="uk-UA"/>
        </w:rPr>
        <w:t xml:space="preserve"> </w:t>
      </w:r>
      <w:proofErr w:type="spellStart"/>
      <w:r w:rsidRPr="00C23C87">
        <w:rPr>
          <w:rFonts w:cs="Arial"/>
          <w:lang w:val="uk-UA"/>
        </w:rPr>
        <w:t>capital</w:t>
      </w:r>
      <w:proofErr w:type="spellEnd"/>
      <w:r w:rsidRPr="00C23C87">
        <w:rPr>
          <w:rFonts w:cs="Arial"/>
          <w:lang w:val="uk-UA"/>
        </w:rPr>
        <w:t xml:space="preserve"> </w:t>
      </w:r>
      <w:proofErr w:type="spellStart"/>
      <w:r w:rsidRPr="00C23C87">
        <w:rPr>
          <w:rFonts w:cs="Arial"/>
          <w:lang w:val="uk-UA"/>
        </w:rPr>
        <w:t>of</w:t>
      </w:r>
      <w:proofErr w:type="spellEnd"/>
      <w:r w:rsidRPr="00C23C87">
        <w:rPr>
          <w:rFonts w:cs="Arial"/>
          <w:lang w:val="uk-UA"/>
        </w:rPr>
        <w:t xml:space="preserve"> 10 </w:t>
      </w:r>
      <w:proofErr w:type="spellStart"/>
      <w:r w:rsidRPr="00C23C87">
        <w:rPr>
          <w:rFonts w:cs="Arial"/>
          <w:lang w:val="uk-UA"/>
        </w:rPr>
        <w:t>percent</w:t>
      </w:r>
      <w:proofErr w:type="spellEnd"/>
      <w:r w:rsidRPr="00C23C87">
        <w:rPr>
          <w:rFonts w:cs="Arial"/>
          <w:lang w:val="uk-UA"/>
        </w:rPr>
        <w:t xml:space="preserve"> </w:t>
      </w:r>
      <w:proofErr w:type="spellStart"/>
      <w:r w:rsidRPr="00C23C87">
        <w:rPr>
          <w:rFonts w:cs="Arial"/>
          <w:lang w:val="uk-UA"/>
        </w:rPr>
        <w:t>or</w:t>
      </w:r>
      <w:proofErr w:type="spellEnd"/>
      <w:r w:rsidRPr="00C23C87">
        <w:rPr>
          <w:rFonts w:cs="Arial"/>
          <w:lang w:val="uk-UA"/>
        </w:rPr>
        <w:t xml:space="preserve"> </w:t>
      </w:r>
      <w:proofErr w:type="spellStart"/>
      <w:r w:rsidRPr="00C23C87">
        <w:rPr>
          <w:rFonts w:cs="Arial"/>
          <w:lang w:val="uk-UA"/>
        </w:rPr>
        <w:t>more</w:t>
      </w:r>
      <w:proofErr w:type="spellEnd"/>
      <w:r w:rsidRPr="00C23C87">
        <w:rPr>
          <w:rFonts w:cs="Arial"/>
          <w:lang w:val="uk-UA"/>
        </w:rPr>
        <w:t xml:space="preserve">, </w:t>
      </w:r>
      <w:proofErr w:type="spellStart"/>
      <w:r w:rsidRPr="00C23C87">
        <w:rPr>
          <w:rFonts w:cs="Arial"/>
          <w:lang w:val="uk-UA"/>
        </w:rPr>
        <w:t>which</w:t>
      </w:r>
      <w:proofErr w:type="spellEnd"/>
      <w:r w:rsidRPr="00C23C87">
        <w:rPr>
          <w:rFonts w:cs="Arial"/>
          <w:lang w:val="uk-UA"/>
        </w:rPr>
        <w:t xml:space="preserve"> </w:t>
      </w:r>
      <w:proofErr w:type="spellStart"/>
      <w:r w:rsidRPr="00C23C87">
        <w:rPr>
          <w:rFonts w:cs="Arial"/>
          <w:lang w:val="uk-UA"/>
        </w:rPr>
        <w:t>is</w:t>
      </w:r>
      <w:proofErr w:type="spellEnd"/>
      <w:r w:rsidRPr="00C23C87">
        <w:rPr>
          <w:rFonts w:cs="Arial"/>
          <w:lang w:val="uk-UA"/>
        </w:rPr>
        <w:t xml:space="preserve"> </w:t>
      </w:r>
      <w:proofErr w:type="spellStart"/>
      <w:r w:rsidRPr="00C23C87">
        <w:rPr>
          <w:rFonts w:cs="Arial"/>
          <w:lang w:val="uk-UA"/>
        </w:rPr>
        <w:t>the</w:t>
      </w:r>
      <w:proofErr w:type="spellEnd"/>
      <w:r w:rsidRPr="00C23C87">
        <w:rPr>
          <w:rFonts w:cs="Arial"/>
          <w:lang w:val="uk-UA"/>
        </w:rPr>
        <w:t xml:space="preserve"> </w:t>
      </w:r>
      <w:proofErr w:type="spellStart"/>
      <w:r w:rsidRPr="00C23C87">
        <w:rPr>
          <w:rFonts w:cs="Arial"/>
          <w:lang w:val="uk-UA"/>
        </w:rPr>
        <w:t>Russian</w:t>
      </w:r>
      <w:proofErr w:type="spellEnd"/>
      <w:r w:rsidRPr="00C23C87">
        <w:rPr>
          <w:rFonts w:cs="Arial"/>
          <w:lang w:val="uk-UA"/>
        </w:rPr>
        <w:t xml:space="preserve"> </w:t>
      </w:r>
      <w:proofErr w:type="spellStart"/>
      <w:r w:rsidRPr="00C23C87">
        <w:rPr>
          <w:rFonts w:cs="Arial"/>
          <w:lang w:val="uk-UA"/>
        </w:rPr>
        <w:t>Federation</w:t>
      </w:r>
      <w:proofErr w:type="spellEnd"/>
      <w:r w:rsidRPr="00C23C87">
        <w:rPr>
          <w:rFonts w:cs="Arial"/>
          <w:lang w:val="uk-UA"/>
        </w:rPr>
        <w:t xml:space="preserve">, </w:t>
      </w:r>
      <w:r w:rsidR="00D26B8B" w:rsidRPr="00C23C87">
        <w:rPr>
          <w:rFonts w:cs="Arial"/>
          <w:lang w:val="en-US"/>
        </w:rPr>
        <w:t>the Republic of Belarus, the Islamic Republic of Iran,</w:t>
      </w:r>
      <w:r w:rsidR="00D26B8B" w:rsidRPr="00C23C87">
        <w:rPr>
          <w:rFonts w:cs="Arial"/>
          <w:lang w:val="uk-UA"/>
        </w:rPr>
        <w:t xml:space="preserve"> </w:t>
      </w:r>
      <w:r w:rsidRPr="00C23C87">
        <w:rPr>
          <w:rFonts w:cs="Arial"/>
          <w:lang w:val="uk-UA"/>
        </w:rPr>
        <w:t xml:space="preserve">a </w:t>
      </w:r>
      <w:proofErr w:type="spellStart"/>
      <w:r w:rsidRPr="00C23C87">
        <w:rPr>
          <w:rFonts w:cs="Arial"/>
          <w:lang w:val="uk-UA"/>
        </w:rPr>
        <w:t>citizen</w:t>
      </w:r>
      <w:proofErr w:type="spellEnd"/>
      <w:r w:rsidRPr="00C23C87">
        <w:rPr>
          <w:rFonts w:cs="Arial"/>
          <w:lang w:val="uk-UA"/>
        </w:rPr>
        <w:t xml:space="preserve"> </w:t>
      </w:r>
      <w:proofErr w:type="spellStart"/>
      <w:r w:rsidRPr="00C23C87">
        <w:rPr>
          <w:rFonts w:cs="Arial"/>
          <w:lang w:val="uk-UA"/>
        </w:rPr>
        <w:t>of</w:t>
      </w:r>
      <w:proofErr w:type="spellEnd"/>
      <w:r w:rsidRPr="00C23C87">
        <w:rPr>
          <w:rFonts w:cs="Arial"/>
          <w:lang w:val="uk-UA"/>
        </w:rPr>
        <w:t xml:space="preserve"> </w:t>
      </w:r>
      <w:proofErr w:type="spellStart"/>
      <w:r w:rsidRPr="00C23C87">
        <w:rPr>
          <w:rFonts w:cs="Arial"/>
          <w:lang w:val="uk-UA"/>
        </w:rPr>
        <w:t>the</w:t>
      </w:r>
      <w:proofErr w:type="spellEnd"/>
      <w:r w:rsidRPr="00C23C87">
        <w:rPr>
          <w:rFonts w:cs="Arial"/>
          <w:lang w:val="uk-UA"/>
        </w:rPr>
        <w:t xml:space="preserve"> </w:t>
      </w:r>
      <w:proofErr w:type="spellStart"/>
      <w:r w:rsidRPr="00C23C87">
        <w:rPr>
          <w:rFonts w:cs="Arial"/>
          <w:lang w:val="uk-UA"/>
        </w:rPr>
        <w:t>Russian</w:t>
      </w:r>
      <w:proofErr w:type="spellEnd"/>
      <w:r w:rsidRPr="00C23C87">
        <w:rPr>
          <w:rFonts w:cs="Arial"/>
          <w:lang w:val="uk-UA"/>
        </w:rPr>
        <w:t xml:space="preserve"> </w:t>
      </w:r>
      <w:proofErr w:type="spellStart"/>
      <w:r w:rsidRPr="00C23C87">
        <w:rPr>
          <w:rFonts w:cs="Arial"/>
          <w:lang w:val="uk-UA"/>
        </w:rPr>
        <w:t>Federation</w:t>
      </w:r>
      <w:proofErr w:type="spellEnd"/>
      <w:r w:rsidRPr="00C23C87">
        <w:rPr>
          <w:rFonts w:cs="Arial"/>
          <w:lang w:val="uk-UA"/>
        </w:rPr>
        <w:t xml:space="preserve">, </w:t>
      </w:r>
      <w:r w:rsidR="00D26B8B" w:rsidRPr="00C23C87">
        <w:rPr>
          <w:rFonts w:cs="Arial"/>
          <w:lang w:val="en-US"/>
        </w:rPr>
        <w:t>the Republic of Belarus, the Islamic Republic of Iran</w:t>
      </w:r>
      <w:r w:rsidR="00D26B8B" w:rsidRPr="00C23C87">
        <w:rPr>
          <w:rFonts w:cs="Arial"/>
          <w:lang w:val="uk-UA"/>
        </w:rPr>
        <w:t xml:space="preserve"> </w:t>
      </w:r>
      <w:proofErr w:type="spellStart"/>
      <w:r w:rsidRPr="00C23C87">
        <w:rPr>
          <w:rFonts w:cs="Arial"/>
          <w:lang w:val="uk-UA"/>
        </w:rPr>
        <w:t>except</w:t>
      </w:r>
      <w:proofErr w:type="spellEnd"/>
      <w:r w:rsidRPr="00C23C87">
        <w:rPr>
          <w:rFonts w:cs="Arial"/>
          <w:lang w:val="uk-UA"/>
        </w:rPr>
        <w:t xml:space="preserve"> </w:t>
      </w:r>
      <w:proofErr w:type="spellStart"/>
      <w:r w:rsidRPr="00C23C87">
        <w:rPr>
          <w:rFonts w:cs="Arial"/>
          <w:lang w:val="uk-UA"/>
        </w:rPr>
        <w:t>for</w:t>
      </w:r>
      <w:proofErr w:type="spellEnd"/>
      <w:r w:rsidRPr="00C23C87">
        <w:rPr>
          <w:rFonts w:cs="Arial"/>
          <w:lang w:val="uk-UA"/>
        </w:rPr>
        <w:t xml:space="preserve"> </w:t>
      </w:r>
      <w:proofErr w:type="spellStart"/>
      <w:r w:rsidRPr="00C23C87">
        <w:rPr>
          <w:rFonts w:cs="Arial"/>
          <w:lang w:val="uk-UA"/>
        </w:rPr>
        <w:t>those</w:t>
      </w:r>
      <w:proofErr w:type="spellEnd"/>
      <w:r w:rsidRPr="00C23C87">
        <w:rPr>
          <w:rFonts w:cs="Arial"/>
          <w:lang w:val="uk-UA"/>
        </w:rPr>
        <w:t xml:space="preserve"> </w:t>
      </w:r>
      <w:proofErr w:type="spellStart"/>
      <w:r w:rsidRPr="00C23C87">
        <w:rPr>
          <w:rFonts w:cs="Arial"/>
          <w:lang w:val="uk-UA"/>
        </w:rPr>
        <w:t>who</w:t>
      </w:r>
      <w:proofErr w:type="spellEnd"/>
      <w:r w:rsidRPr="00C23C87">
        <w:rPr>
          <w:rFonts w:cs="Arial"/>
          <w:lang w:val="uk-UA"/>
        </w:rPr>
        <w:t xml:space="preserve"> </w:t>
      </w:r>
      <w:proofErr w:type="spellStart"/>
      <w:r w:rsidRPr="00C23C87">
        <w:rPr>
          <w:rFonts w:cs="Arial"/>
          <w:lang w:val="uk-UA"/>
        </w:rPr>
        <w:t>live</w:t>
      </w:r>
      <w:proofErr w:type="spellEnd"/>
      <w:r w:rsidRPr="00C23C87">
        <w:rPr>
          <w:rFonts w:cs="Arial"/>
          <w:lang w:val="uk-UA"/>
        </w:rPr>
        <w:t xml:space="preserve"> </w:t>
      </w:r>
      <w:proofErr w:type="spellStart"/>
      <w:r w:rsidRPr="00C23C87">
        <w:rPr>
          <w:rFonts w:cs="Arial"/>
          <w:lang w:val="uk-UA"/>
        </w:rPr>
        <w:t>on</w:t>
      </w:r>
      <w:proofErr w:type="spellEnd"/>
      <w:r w:rsidRPr="00C23C87">
        <w:rPr>
          <w:rFonts w:cs="Arial"/>
          <w:lang w:val="uk-UA"/>
        </w:rPr>
        <w:t xml:space="preserve"> </w:t>
      </w:r>
      <w:proofErr w:type="spellStart"/>
      <w:r w:rsidRPr="00C23C87">
        <w:rPr>
          <w:rFonts w:cs="Arial"/>
          <w:lang w:val="uk-UA"/>
        </w:rPr>
        <w:t>the</w:t>
      </w:r>
      <w:proofErr w:type="spellEnd"/>
      <w:r w:rsidRPr="00C23C87">
        <w:rPr>
          <w:rFonts w:cs="Arial"/>
          <w:lang w:val="uk-UA"/>
        </w:rPr>
        <w:t xml:space="preserve"> </w:t>
      </w:r>
      <w:proofErr w:type="spellStart"/>
      <w:r w:rsidRPr="00C23C87">
        <w:rPr>
          <w:rFonts w:cs="Arial"/>
          <w:lang w:val="uk-UA"/>
        </w:rPr>
        <w:t>territory</w:t>
      </w:r>
      <w:proofErr w:type="spellEnd"/>
      <w:r w:rsidRPr="00C23C87">
        <w:rPr>
          <w:rFonts w:cs="Arial"/>
          <w:lang w:val="uk-UA"/>
        </w:rPr>
        <w:t xml:space="preserve"> </w:t>
      </w:r>
      <w:proofErr w:type="spellStart"/>
      <w:r w:rsidRPr="00C23C87">
        <w:rPr>
          <w:rFonts w:cs="Arial"/>
          <w:lang w:val="uk-UA"/>
        </w:rPr>
        <w:t>of</w:t>
      </w:r>
      <w:proofErr w:type="spellEnd"/>
      <w:r w:rsidRPr="00C23C87">
        <w:rPr>
          <w:rFonts w:cs="Arial"/>
          <w:lang w:val="uk-UA"/>
        </w:rPr>
        <w:t xml:space="preserve"> </w:t>
      </w:r>
      <w:proofErr w:type="spellStart"/>
      <w:r w:rsidRPr="00C23C87">
        <w:rPr>
          <w:rFonts w:cs="Arial"/>
          <w:lang w:val="uk-UA"/>
        </w:rPr>
        <w:t>Ukraine</w:t>
      </w:r>
      <w:proofErr w:type="spellEnd"/>
      <w:r w:rsidRPr="00C23C87">
        <w:rPr>
          <w:rFonts w:cs="Arial"/>
          <w:lang w:val="uk-UA"/>
        </w:rPr>
        <w:t xml:space="preserve"> </w:t>
      </w:r>
      <w:proofErr w:type="spellStart"/>
      <w:r w:rsidRPr="00C23C87">
        <w:rPr>
          <w:rFonts w:cs="Arial"/>
          <w:lang w:val="uk-UA"/>
        </w:rPr>
        <w:t>on</w:t>
      </w:r>
      <w:proofErr w:type="spellEnd"/>
      <w:r w:rsidRPr="00C23C87">
        <w:rPr>
          <w:rFonts w:cs="Arial"/>
          <w:lang w:val="uk-UA"/>
        </w:rPr>
        <w:t xml:space="preserve"> </w:t>
      </w:r>
      <w:proofErr w:type="spellStart"/>
      <w:r w:rsidRPr="00C23C87">
        <w:rPr>
          <w:rFonts w:cs="Arial"/>
          <w:lang w:val="uk-UA"/>
        </w:rPr>
        <w:t>legal</w:t>
      </w:r>
      <w:proofErr w:type="spellEnd"/>
      <w:r w:rsidRPr="00C23C87">
        <w:rPr>
          <w:rFonts w:cs="Arial"/>
          <w:lang w:val="uk-UA"/>
        </w:rPr>
        <w:t xml:space="preserve"> </w:t>
      </w:r>
      <w:proofErr w:type="spellStart"/>
      <w:r w:rsidRPr="00C23C87">
        <w:rPr>
          <w:rFonts w:cs="Arial"/>
          <w:lang w:val="uk-UA"/>
        </w:rPr>
        <w:t>grounds</w:t>
      </w:r>
      <w:proofErr w:type="spellEnd"/>
      <w:r w:rsidRPr="00C23C87">
        <w:rPr>
          <w:rFonts w:cs="Arial"/>
          <w:lang w:val="uk-UA"/>
        </w:rPr>
        <w:t xml:space="preserve">, </w:t>
      </w:r>
      <w:proofErr w:type="spellStart"/>
      <w:r w:rsidRPr="00C23C87">
        <w:rPr>
          <w:rFonts w:cs="Arial"/>
          <w:lang w:val="uk-UA"/>
        </w:rPr>
        <w:t>or</w:t>
      </w:r>
      <w:proofErr w:type="spellEnd"/>
      <w:r w:rsidRPr="00C23C87">
        <w:rPr>
          <w:rFonts w:cs="Arial"/>
          <w:lang w:val="uk-UA"/>
        </w:rPr>
        <w:t xml:space="preserve"> a </w:t>
      </w:r>
      <w:proofErr w:type="spellStart"/>
      <w:r w:rsidRPr="00C23C87">
        <w:rPr>
          <w:rFonts w:cs="Arial"/>
          <w:lang w:val="uk-UA"/>
        </w:rPr>
        <w:t>legal</w:t>
      </w:r>
      <w:proofErr w:type="spellEnd"/>
      <w:r w:rsidRPr="00C23C87">
        <w:rPr>
          <w:rFonts w:cs="Arial"/>
          <w:lang w:val="uk-UA"/>
        </w:rPr>
        <w:t xml:space="preserve"> </w:t>
      </w:r>
      <w:proofErr w:type="spellStart"/>
      <w:r w:rsidRPr="00C23C87">
        <w:rPr>
          <w:rFonts w:cs="Arial"/>
          <w:lang w:val="uk-UA"/>
        </w:rPr>
        <w:t>entity</w:t>
      </w:r>
      <w:proofErr w:type="spellEnd"/>
      <w:r w:rsidRPr="00C23C87">
        <w:rPr>
          <w:rFonts w:cs="Arial"/>
          <w:lang w:val="uk-UA"/>
        </w:rPr>
        <w:t xml:space="preserve"> </w:t>
      </w:r>
      <w:proofErr w:type="spellStart"/>
      <w:r w:rsidRPr="00C23C87">
        <w:rPr>
          <w:rFonts w:cs="Arial"/>
          <w:lang w:val="uk-UA"/>
        </w:rPr>
        <w:t>created</w:t>
      </w:r>
      <w:proofErr w:type="spellEnd"/>
      <w:r w:rsidRPr="00C23C87">
        <w:rPr>
          <w:rFonts w:cs="Arial"/>
          <w:lang w:val="uk-UA"/>
        </w:rPr>
        <w:t xml:space="preserve"> </w:t>
      </w:r>
      <w:proofErr w:type="spellStart"/>
      <w:r w:rsidRPr="00C23C87">
        <w:rPr>
          <w:rFonts w:cs="Arial"/>
          <w:lang w:val="uk-UA"/>
        </w:rPr>
        <w:t>and</w:t>
      </w:r>
      <w:proofErr w:type="spellEnd"/>
      <w:r w:rsidRPr="00C23C87">
        <w:rPr>
          <w:rFonts w:cs="Arial"/>
          <w:lang w:val="uk-UA"/>
        </w:rPr>
        <w:t xml:space="preserve"> </w:t>
      </w:r>
      <w:proofErr w:type="spellStart"/>
      <w:r w:rsidRPr="00C23C87">
        <w:rPr>
          <w:rFonts w:cs="Arial"/>
          <w:lang w:val="uk-UA"/>
        </w:rPr>
        <w:t>registered</w:t>
      </w:r>
      <w:proofErr w:type="spellEnd"/>
      <w:r w:rsidRPr="00C23C87">
        <w:rPr>
          <w:rFonts w:cs="Arial"/>
          <w:lang w:val="uk-UA"/>
        </w:rPr>
        <w:t xml:space="preserve"> </w:t>
      </w:r>
      <w:proofErr w:type="spellStart"/>
      <w:r w:rsidRPr="00C23C87">
        <w:rPr>
          <w:rFonts w:cs="Arial"/>
          <w:lang w:val="uk-UA"/>
        </w:rPr>
        <w:t>in</w:t>
      </w:r>
      <w:proofErr w:type="spellEnd"/>
      <w:r w:rsidRPr="00C23C87">
        <w:rPr>
          <w:rFonts w:cs="Arial"/>
          <w:lang w:val="uk-UA"/>
        </w:rPr>
        <w:t xml:space="preserve"> </w:t>
      </w:r>
      <w:proofErr w:type="spellStart"/>
      <w:r w:rsidRPr="00C23C87">
        <w:rPr>
          <w:rFonts w:cs="Arial"/>
          <w:lang w:val="uk-UA"/>
        </w:rPr>
        <w:t>accordance</w:t>
      </w:r>
      <w:proofErr w:type="spellEnd"/>
      <w:r w:rsidRPr="00C23C87">
        <w:rPr>
          <w:rFonts w:cs="Arial"/>
          <w:lang w:val="uk-UA"/>
        </w:rPr>
        <w:t xml:space="preserve"> </w:t>
      </w:r>
      <w:proofErr w:type="spellStart"/>
      <w:r w:rsidRPr="00C23C87">
        <w:rPr>
          <w:rFonts w:cs="Arial"/>
          <w:lang w:val="uk-UA"/>
        </w:rPr>
        <w:t>with</w:t>
      </w:r>
      <w:proofErr w:type="spellEnd"/>
      <w:r w:rsidRPr="00C23C87">
        <w:rPr>
          <w:rFonts w:cs="Arial"/>
          <w:lang w:val="uk-UA"/>
        </w:rPr>
        <w:t xml:space="preserve"> </w:t>
      </w:r>
      <w:proofErr w:type="spellStart"/>
      <w:r w:rsidRPr="00C23C87">
        <w:rPr>
          <w:rFonts w:cs="Arial"/>
          <w:lang w:val="uk-UA"/>
        </w:rPr>
        <w:t>the</w:t>
      </w:r>
      <w:proofErr w:type="spellEnd"/>
      <w:r w:rsidRPr="00C23C87">
        <w:rPr>
          <w:rFonts w:cs="Arial"/>
          <w:lang w:val="uk-UA"/>
        </w:rPr>
        <w:t xml:space="preserve"> </w:t>
      </w:r>
      <w:proofErr w:type="spellStart"/>
      <w:r w:rsidRPr="00C23C87">
        <w:rPr>
          <w:rFonts w:cs="Arial"/>
          <w:lang w:val="uk-UA"/>
        </w:rPr>
        <w:t>legislation</w:t>
      </w:r>
      <w:proofErr w:type="spellEnd"/>
      <w:r w:rsidRPr="00C23C87">
        <w:rPr>
          <w:rFonts w:cs="Arial"/>
          <w:lang w:val="uk-UA"/>
        </w:rPr>
        <w:t xml:space="preserve"> </w:t>
      </w:r>
      <w:proofErr w:type="spellStart"/>
      <w:r w:rsidRPr="00C23C87">
        <w:rPr>
          <w:rFonts w:cs="Arial"/>
          <w:lang w:val="uk-UA"/>
        </w:rPr>
        <w:t>of</w:t>
      </w:r>
      <w:proofErr w:type="spellEnd"/>
      <w:r w:rsidRPr="00C23C87">
        <w:rPr>
          <w:rFonts w:cs="Arial"/>
          <w:lang w:val="uk-UA"/>
        </w:rPr>
        <w:t xml:space="preserve"> </w:t>
      </w:r>
      <w:proofErr w:type="spellStart"/>
      <w:r w:rsidRPr="00C23C87">
        <w:rPr>
          <w:rFonts w:cs="Arial"/>
          <w:lang w:val="uk-UA"/>
        </w:rPr>
        <w:t>the</w:t>
      </w:r>
      <w:proofErr w:type="spellEnd"/>
      <w:r w:rsidRPr="00C23C87">
        <w:rPr>
          <w:rFonts w:cs="Arial"/>
          <w:lang w:val="uk-UA"/>
        </w:rPr>
        <w:t xml:space="preserve"> </w:t>
      </w:r>
      <w:proofErr w:type="spellStart"/>
      <w:r w:rsidRPr="00C23C87">
        <w:rPr>
          <w:rFonts w:cs="Arial"/>
          <w:lang w:val="uk-UA"/>
        </w:rPr>
        <w:t>Russian</w:t>
      </w:r>
      <w:proofErr w:type="spellEnd"/>
      <w:r w:rsidRPr="00C23C87">
        <w:rPr>
          <w:rFonts w:cs="Arial"/>
          <w:lang w:val="uk-UA"/>
        </w:rPr>
        <w:t xml:space="preserve"> </w:t>
      </w:r>
      <w:proofErr w:type="spellStart"/>
      <w:r w:rsidRPr="00C23C87">
        <w:rPr>
          <w:rFonts w:cs="Arial"/>
          <w:lang w:val="uk-UA"/>
        </w:rPr>
        <w:t>Federation</w:t>
      </w:r>
      <w:proofErr w:type="spellEnd"/>
      <w:r w:rsidR="00D26B8B" w:rsidRPr="00C23C87">
        <w:rPr>
          <w:rFonts w:cs="Arial"/>
          <w:lang w:val="en-US"/>
        </w:rPr>
        <w:t>, the Republic of Belarus, the Islamic Republic of Iran</w:t>
      </w:r>
      <w:r w:rsidRPr="00C23C87">
        <w:rPr>
          <w:rFonts w:cs="Arial"/>
          <w:lang w:val="uk-UA"/>
        </w:rPr>
        <w:t xml:space="preserve">. </w:t>
      </w:r>
    </w:p>
    <w:bookmarkEnd w:id="120"/>
    <w:p w14:paraId="673E6863" w14:textId="16E703CA" w:rsidR="008F14EA" w:rsidRPr="00C23C87" w:rsidRDefault="008F14EA" w:rsidP="003D31E7">
      <w:pPr>
        <w:pStyle w:val="ListParagraph"/>
        <w:ind w:left="0"/>
        <w:jc w:val="both"/>
        <w:rPr>
          <w:rFonts w:eastAsia="Arial" w:cs="Arial"/>
          <w:lang w:val="uk-UA"/>
        </w:rPr>
      </w:pPr>
      <w:r w:rsidRPr="00C23C87">
        <w:rPr>
          <w:rFonts w:eastAsia="Arial" w:cs="Arial"/>
          <w:lang w:val="en-US"/>
        </w:rPr>
        <w:t>GIZ reserves the right to verify th</w:t>
      </w:r>
      <w:r w:rsidR="00D26B8B" w:rsidRPr="00C23C87">
        <w:rPr>
          <w:rFonts w:eastAsia="Arial" w:cs="Arial"/>
          <w:lang w:val="en-US"/>
        </w:rPr>
        <w:t>e</w:t>
      </w:r>
      <w:r w:rsidRPr="00C23C87">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C23C87" w:rsidRDefault="003D31E7" w:rsidP="00D93EF8">
      <w:pPr>
        <w:pStyle w:val="ListParagraph"/>
        <w:ind w:left="0"/>
        <w:jc w:val="both"/>
        <w:rPr>
          <w:rFonts w:eastAsia="Arial" w:cs="Arial"/>
          <w:lang w:val="uk-UA"/>
        </w:rPr>
      </w:pPr>
    </w:p>
    <w:p w14:paraId="75EC6A35" w14:textId="39F8B9EE" w:rsidR="006A0248" w:rsidRPr="00C23C87" w:rsidRDefault="006A0248" w:rsidP="0048542D">
      <w:pPr>
        <w:jc w:val="both"/>
        <w:rPr>
          <w:rFonts w:cs="Arial"/>
        </w:rPr>
      </w:pPr>
      <w:bookmarkStart w:id="121" w:name="_Toc127948129"/>
      <w:bookmarkStart w:id="122" w:name="_Toc127948130"/>
      <w:bookmarkStart w:id="123" w:name="_Toc127948131"/>
      <w:bookmarkStart w:id="124" w:name="_Toc127948132"/>
      <w:bookmarkStart w:id="125" w:name="_Toc127948133"/>
      <w:bookmarkStart w:id="126" w:name="_Toc127948134"/>
      <w:bookmarkStart w:id="127" w:name="_Toc127948135"/>
      <w:bookmarkStart w:id="128" w:name="_Toc119492779"/>
      <w:bookmarkStart w:id="129" w:name="_Toc119492824"/>
      <w:bookmarkStart w:id="130" w:name="_Toc119492876"/>
      <w:bookmarkStart w:id="131" w:name="_Toc119492991"/>
      <w:bookmarkStart w:id="132" w:name="_Toc119493079"/>
      <w:bookmarkStart w:id="133" w:name="_Toc119493229"/>
      <w:bookmarkStart w:id="134" w:name="_Toc119493854"/>
      <w:bookmarkStart w:id="135" w:name="_Toc119492780"/>
      <w:bookmarkStart w:id="136" w:name="_Toc119492825"/>
      <w:bookmarkStart w:id="137" w:name="_Toc119492877"/>
      <w:bookmarkStart w:id="138" w:name="_Toc119492992"/>
      <w:bookmarkStart w:id="139" w:name="_Toc119493080"/>
      <w:bookmarkStart w:id="140" w:name="_Toc119493230"/>
      <w:bookmarkStart w:id="141" w:name="_Toc119493855"/>
      <w:bookmarkStart w:id="142" w:name="_Toc119492781"/>
      <w:bookmarkStart w:id="143" w:name="_Toc119492826"/>
      <w:bookmarkStart w:id="144" w:name="_Toc119492878"/>
      <w:bookmarkStart w:id="145" w:name="_Toc119492993"/>
      <w:bookmarkStart w:id="146" w:name="_Toc119493081"/>
      <w:bookmarkStart w:id="147" w:name="_Toc119493231"/>
      <w:bookmarkStart w:id="148" w:name="_Toc119493856"/>
      <w:bookmarkStart w:id="149" w:name="_Toc119492782"/>
      <w:bookmarkStart w:id="150" w:name="_Toc119492827"/>
      <w:bookmarkStart w:id="151" w:name="_Toc119492879"/>
      <w:bookmarkStart w:id="152" w:name="_Toc119492994"/>
      <w:bookmarkStart w:id="153" w:name="_Toc119493082"/>
      <w:bookmarkStart w:id="154" w:name="_Toc119493232"/>
      <w:bookmarkStart w:id="155" w:name="_Toc119493857"/>
      <w:bookmarkStart w:id="156" w:name="_Toc119492783"/>
      <w:bookmarkStart w:id="157" w:name="_Toc119492828"/>
      <w:bookmarkStart w:id="158" w:name="_Toc119492880"/>
      <w:bookmarkStart w:id="159" w:name="_Toc119492995"/>
      <w:bookmarkStart w:id="160" w:name="_Toc119493083"/>
      <w:bookmarkStart w:id="161" w:name="_Toc119493233"/>
      <w:bookmarkStart w:id="162" w:name="_Toc119493858"/>
      <w:bookmarkStart w:id="163" w:name="_Toc119492784"/>
      <w:bookmarkStart w:id="164" w:name="_Toc119492829"/>
      <w:bookmarkStart w:id="165" w:name="_Toc119492881"/>
      <w:bookmarkStart w:id="166" w:name="_Toc119492996"/>
      <w:bookmarkStart w:id="167" w:name="_Toc119493084"/>
      <w:bookmarkStart w:id="168" w:name="_Toc119493234"/>
      <w:bookmarkStart w:id="169" w:name="_Toc119493859"/>
      <w:bookmarkStart w:id="170" w:name="_Toc119492785"/>
      <w:bookmarkStart w:id="171" w:name="_Toc119492830"/>
      <w:bookmarkStart w:id="172" w:name="_Toc119492882"/>
      <w:bookmarkStart w:id="173" w:name="_Toc119492997"/>
      <w:bookmarkStart w:id="174" w:name="_Toc119493085"/>
      <w:bookmarkStart w:id="175" w:name="_Toc119493235"/>
      <w:bookmarkStart w:id="176" w:name="_Toc119493860"/>
      <w:bookmarkStart w:id="177" w:name="_Toc119492786"/>
      <w:bookmarkStart w:id="178" w:name="_Toc119492831"/>
      <w:bookmarkStart w:id="179" w:name="_Toc119492883"/>
      <w:bookmarkStart w:id="180" w:name="_Toc119492998"/>
      <w:bookmarkStart w:id="181" w:name="_Toc119493086"/>
      <w:bookmarkStart w:id="182" w:name="_Toc119493236"/>
      <w:bookmarkStart w:id="183" w:name="_Toc119493861"/>
      <w:bookmarkStart w:id="184" w:name="_Toc119492787"/>
      <w:bookmarkStart w:id="185" w:name="_Toc119492832"/>
      <w:bookmarkStart w:id="186" w:name="_Toc119492884"/>
      <w:bookmarkStart w:id="187" w:name="_Toc119492999"/>
      <w:bookmarkStart w:id="188" w:name="_Toc119493087"/>
      <w:bookmarkStart w:id="189" w:name="_Toc119493237"/>
      <w:bookmarkStart w:id="190" w:name="_Toc119493862"/>
      <w:bookmarkStart w:id="191" w:name="_Toc119492788"/>
      <w:bookmarkStart w:id="192" w:name="_Toc119492833"/>
      <w:bookmarkStart w:id="193" w:name="_Toc119492885"/>
      <w:bookmarkStart w:id="194" w:name="_Toc119493000"/>
      <w:bookmarkStart w:id="195" w:name="_Toc119493088"/>
      <w:bookmarkStart w:id="196" w:name="_Toc119493238"/>
      <w:bookmarkStart w:id="197" w:name="_Toc119493863"/>
      <w:bookmarkStart w:id="198" w:name="_Toc119492789"/>
      <w:bookmarkStart w:id="199" w:name="_Toc119492834"/>
      <w:bookmarkStart w:id="200" w:name="_Toc119492886"/>
      <w:bookmarkStart w:id="201" w:name="_Toc119493001"/>
      <w:bookmarkStart w:id="202" w:name="_Toc119493089"/>
      <w:bookmarkStart w:id="203" w:name="_Toc119493239"/>
      <w:bookmarkStart w:id="204" w:name="_Toc119493864"/>
      <w:bookmarkStart w:id="205" w:name="_Toc119492790"/>
      <w:bookmarkStart w:id="206" w:name="_Toc119492835"/>
      <w:bookmarkStart w:id="207" w:name="_Toc119492887"/>
      <w:bookmarkStart w:id="208" w:name="_Toc119493002"/>
      <w:bookmarkStart w:id="209" w:name="_Toc119493090"/>
      <w:bookmarkStart w:id="210" w:name="_Toc119493240"/>
      <w:bookmarkStart w:id="211" w:name="_Toc119493865"/>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sectPr w:rsidR="006A0248" w:rsidRPr="00C23C87" w:rsidSect="00A26A82">
      <w:footerReference w:type="default" r:id="rId12"/>
      <w:footerReference w:type="first" r:id="rId13"/>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DFC29" w14:textId="77777777" w:rsidR="001644A9" w:rsidRDefault="001644A9" w:rsidP="00E0714A">
      <w:r>
        <w:separator/>
      </w:r>
    </w:p>
    <w:p w14:paraId="4B8FBBBC" w14:textId="77777777" w:rsidR="001644A9" w:rsidRDefault="001644A9"/>
    <w:p w14:paraId="64220B76" w14:textId="77777777" w:rsidR="001644A9" w:rsidRDefault="001644A9"/>
  </w:endnote>
  <w:endnote w:type="continuationSeparator" w:id="0">
    <w:p w14:paraId="788D1FC5" w14:textId="77777777" w:rsidR="001644A9" w:rsidRDefault="001644A9" w:rsidP="00E0714A">
      <w:r>
        <w:continuationSeparator/>
      </w:r>
    </w:p>
    <w:p w14:paraId="5908B9B5" w14:textId="77777777" w:rsidR="001644A9" w:rsidRDefault="001644A9"/>
    <w:p w14:paraId="3EC93962" w14:textId="77777777" w:rsidR="001644A9" w:rsidRDefault="001644A9"/>
  </w:endnote>
  <w:endnote w:type="continuationNotice" w:id="1">
    <w:p w14:paraId="6C33EA78" w14:textId="77777777" w:rsidR="001644A9" w:rsidRDefault="001644A9">
      <w:pPr>
        <w:spacing w:after="0"/>
      </w:pPr>
    </w:p>
    <w:p w14:paraId="1EB701C5" w14:textId="77777777" w:rsidR="001644A9" w:rsidRDefault="001644A9"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6125E" w14:textId="77777777" w:rsidR="00BD25F3" w:rsidRDefault="008934FE" w:rsidP="00B53644">
    <w:pPr>
      <w:pStyle w:val="Footer"/>
      <w:tabs>
        <w:tab w:val="clear" w:pos="4536"/>
      </w:tabs>
      <w:rPr>
        <w:sz w:val="14"/>
        <w:lang w:val="uk-UA"/>
      </w:rPr>
    </w:pPr>
    <w:r>
      <w:rPr>
        <w:sz w:val="14"/>
      </w:rPr>
      <w:t>Form 41-14-2-en</w:t>
    </w:r>
  </w:p>
  <w:p w14:paraId="294CCF6D" w14:textId="3816EF61" w:rsidR="008934FE" w:rsidRDefault="008934FE" w:rsidP="00B53644">
    <w:pPr>
      <w:pStyle w:val="Footer"/>
      <w:tabs>
        <w:tab w:val="clear" w:pos="4536"/>
      </w:tabs>
    </w:pP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D248D" w14:textId="77777777" w:rsidR="001644A9" w:rsidRDefault="001644A9" w:rsidP="00E0714A">
      <w:r>
        <w:separator/>
      </w:r>
    </w:p>
    <w:p w14:paraId="75400000" w14:textId="77777777" w:rsidR="001644A9" w:rsidRDefault="001644A9"/>
    <w:p w14:paraId="334CE47B" w14:textId="77777777" w:rsidR="001644A9" w:rsidRDefault="001644A9"/>
  </w:footnote>
  <w:footnote w:type="continuationSeparator" w:id="0">
    <w:p w14:paraId="3F79EE07" w14:textId="77777777" w:rsidR="001644A9" w:rsidRDefault="001644A9" w:rsidP="00E0714A">
      <w:r>
        <w:continuationSeparator/>
      </w:r>
    </w:p>
    <w:p w14:paraId="43AD5B7C" w14:textId="77777777" w:rsidR="001644A9" w:rsidRDefault="001644A9"/>
    <w:p w14:paraId="6C9B6ED3" w14:textId="77777777" w:rsidR="001644A9" w:rsidRDefault="001644A9"/>
  </w:footnote>
  <w:footnote w:type="continuationNotice" w:id="1">
    <w:p w14:paraId="2DEED728" w14:textId="77777777" w:rsidR="001644A9" w:rsidRDefault="001644A9">
      <w:pPr>
        <w:spacing w:after="0"/>
      </w:pPr>
    </w:p>
    <w:p w14:paraId="3EC0F026" w14:textId="77777777" w:rsidR="001644A9" w:rsidRDefault="001644A9" w:rsidP="002A43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BC14C8"/>
    <w:multiLevelType w:val="multilevel"/>
    <w:tmpl w:val="AF0CED1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8"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9"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1"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lvlText w:val="%1.%2."/>
      <w:lvlJc w:val="left"/>
      <w:pPr>
        <w:ind w:left="862" w:hanging="720"/>
      </w:pPr>
      <w:rPr>
        <w:b/>
        <w:b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5"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num w:numId="1" w16cid:durableId="473257268">
    <w:abstractNumId w:val="9"/>
  </w:num>
  <w:num w:numId="2" w16cid:durableId="1888682693">
    <w:abstractNumId w:val="11"/>
  </w:num>
  <w:num w:numId="3" w16cid:durableId="1413351348">
    <w:abstractNumId w:val="5"/>
  </w:num>
  <w:num w:numId="4" w16cid:durableId="1458530658">
    <w:abstractNumId w:val="16"/>
  </w:num>
  <w:num w:numId="5" w16cid:durableId="730006170">
    <w:abstractNumId w:val="4"/>
  </w:num>
  <w:num w:numId="6" w16cid:durableId="2052680152">
    <w:abstractNumId w:val="3"/>
  </w:num>
  <w:num w:numId="7" w16cid:durableId="1739937657">
    <w:abstractNumId w:val="2"/>
  </w:num>
  <w:num w:numId="8" w16cid:durableId="473182280">
    <w:abstractNumId w:val="0"/>
  </w:num>
  <w:num w:numId="9" w16cid:durableId="234316739">
    <w:abstractNumId w:val="12"/>
  </w:num>
  <w:num w:numId="10" w16cid:durableId="1747921526">
    <w:abstractNumId w:val="15"/>
  </w:num>
  <w:num w:numId="11" w16cid:durableId="85295967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100380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8748145">
    <w:abstractNumId w:val="8"/>
  </w:num>
  <w:num w:numId="14" w16cid:durableId="1553886304">
    <w:abstractNumId w:val="14"/>
  </w:num>
  <w:num w:numId="15" w16cid:durableId="1509102298">
    <w:abstractNumId w:val="1"/>
  </w:num>
  <w:num w:numId="16" w16cid:durableId="967861588">
    <w:abstractNumId w:val="11"/>
  </w:num>
  <w:num w:numId="17" w16cid:durableId="1531450061">
    <w:abstractNumId w:val="13"/>
  </w:num>
  <w:num w:numId="18" w16cid:durableId="147333224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580"/>
    <w:rsid w:val="00006F9E"/>
    <w:rsid w:val="000123FA"/>
    <w:rsid w:val="00013ACB"/>
    <w:rsid w:val="000140C1"/>
    <w:rsid w:val="00014220"/>
    <w:rsid w:val="000143A9"/>
    <w:rsid w:val="00016C83"/>
    <w:rsid w:val="000212CC"/>
    <w:rsid w:val="0002289A"/>
    <w:rsid w:val="000243EA"/>
    <w:rsid w:val="00026341"/>
    <w:rsid w:val="000271C9"/>
    <w:rsid w:val="000309EA"/>
    <w:rsid w:val="000338FB"/>
    <w:rsid w:val="000345DC"/>
    <w:rsid w:val="00034B81"/>
    <w:rsid w:val="00035A49"/>
    <w:rsid w:val="00035D95"/>
    <w:rsid w:val="0003643C"/>
    <w:rsid w:val="00036EA7"/>
    <w:rsid w:val="000370F0"/>
    <w:rsid w:val="00037179"/>
    <w:rsid w:val="000407E6"/>
    <w:rsid w:val="00041267"/>
    <w:rsid w:val="000413DD"/>
    <w:rsid w:val="0004304D"/>
    <w:rsid w:val="000434CE"/>
    <w:rsid w:val="00043C93"/>
    <w:rsid w:val="00045300"/>
    <w:rsid w:val="00047954"/>
    <w:rsid w:val="00050339"/>
    <w:rsid w:val="000508A6"/>
    <w:rsid w:val="00055899"/>
    <w:rsid w:val="00055C2A"/>
    <w:rsid w:val="00056767"/>
    <w:rsid w:val="000568C5"/>
    <w:rsid w:val="00057DB3"/>
    <w:rsid w:val="000602B2"/>
    <w:rsid w:val="00060A52"/>
    <w:rsid w:val="000621E1"/>
    <w:rsid w:val="00062F89"/>
    <w:rsid w:val="00063135"/>
    <w:rsid w:val="00063314"/>
    <w:rsid w:val="0006700A"/>
    <w:rsid w:val="000703DF"/>
    <w:rsid w:val="00070B04"/>
    <w:rsid w:val="00071A93"/>
    <w:rsid w:val="00071EFB"/>
    <w:rsid w:val="000728DD"/>
    <w:rsid w:val="00072A14"/>
    <w:rsid w:val="000746D2"/>
    <w:rsid w:val="00074837"/>
    <w:rsid w:val="00075210"/>
    <w:rsid w:val="00076A7C"/>
    <w:rsid w:val="000803E5"/>
    <w:rsid w:val="00080567"/>
    <w:rsid w:val="00081256"/>
    <w:rsid w:val="000812DF"/>
    <w:rsid w:val="00081AF8"/>
    <w:rsid w:val="00082A7F"/>
    <w:rsid w:val="000839D7"/>
    <w:rsid w:val="00083A76"/>
    <w:rsid w:val="00084080"/>
    <w:rsid w:val="00084652"/>
    <w:rsid w:val="0008504A"/>
    <w:rsid w:val="0008613C"/>
    <w:rsid w:val="0008669A"/>
    <w:rsid w:val="00087999"/>
    <w:rsid w:val="00090123"/>
    <w:rsid w:val="00092A35"/>
    <w:rsid w:val="000948B1"/>
    <w:rsid w:val="000A212F"/>
    <w:rsid w:val="000A3A6E"/>
    <w:rsid w:val="000A3E8F"/>
    <w:rsid w:val="000A5419"/>
    <w:rsid w:val="000A5ACB"/>
    <w:rsid w:val="000A779B"/>
    <w:rsid w:val="000B3B19"/>
    <w:rsid w:val="000B459A"/>
    <w:rsid w:val="000B49AA"/>
    <w:rsid w:val="000B4F00"/>
    <w:rsid w:val="000B7570"/>
    <w:rsid w:val="000B7E1F"/>
    <w:rsid w:val="000C1F7D"/>
    <w:rsid w:val="000C4BA2"/>
    <w:rsid w:val="000C66C1"/>
    <w:rsid w:val="000C68D3"/>
    <w:rsid w:val="000D14EA"/>
    <w:rsid w:val="000D199D"/>
    <w:rsid w:val="000D1C8B"/>
    <w:rsid w:val="000D1D9D"/>
    <w:rsid w:val="000D1ED8"/>
    <w:rsid w:val="000D6320"/>
    <w:rsid w:val="000D6DE5"/>
    <w:rsid w:val="000D6E94"/>
    <w:rsid w:val="000D7093"/>
    <w:rsid w:val="000D753E"/>
    <w:rsid w:val="000E17B8"/>
    <w:rsid w:val="000E1B62"/>
    <w:rsid w:val="000E2119"/>
    <w:rsid w:val="000E2DEB"/>
    <w:rsid w:val="000E36EB"/>
    <w:rsid w:val="000E3A5C"/>
    <w:rsid w:val="000E441D"/>
    <w:rsid w:val="000E472C"/>
    <w:rsid w:val="000E476C"/>
    <w:rsid w:val="000E600E"/>
    <w:rsid w:val="000E7C27"/>
    <w:rsid w:val="000E7D83"/>
    <w:rsid w:val="000F0D4B"/>
    <w:rsid w:val="000F2157"/>
    <w:rsid w:val="000F273F"/>
    <w:rsid w:val="000F2805"/>
    <w:rsid w:val="000F3273"/>
    <w:rsid w:val="000F53BE"/>
    <w:rsid w:val="000F56C5"/>
    <w:rsid w:val="001015DD"/>
    <w:rsid w:val="00101BC5"/>
    <w:rsid w:val="001028C2"/>
    <w:rsid w:val="00102ED7"/>
    <w:rsid w:val="00103CA7"/>
    <w:rsid w:val="001045E0"/>
    <w:rsid w:val="00105063"/>
    <w:rsid w:val="0010656C"/>
    <w:rsid w:val="00111290"/>
    <w:rsid w:val="00113982"/>
    <w:rsid w:val="0011534A"/>
    <w:rsid w:val="00116941"/>
    <w:rsid w:val="00120017"/>
    <w:rsid w:val="00120828"/>
    <w:rsid w:val="00120B66"/>
    <w:rsid w:val="00120C68"/>
    <w:rsid w:val="00122948"/>
    <w:rsid w:val="0012466C"/>
    <w:rsid w:val="00124B48"/>
    <w:rsid w:val="00124FD7"/>
    <w:rsid w:val="001261F8"/>
    <w:rsid w:val="0012786D"/>
    <w:rsid w:val="00127D3B"/>
    <w:rsid w:val="001301FB"/>
    <w:rsid w:val="0013057A"/>
    <w:rsid w:val="00130E35"/>
    <w:rsid w:val="00131DC3"/>
    <w:rsid w:val="00132E75"/>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7A5"/>
    <w:rsid w:val="00144C9F"/>
    <w:rsid w:val="001463B5"/>
    <w:rsid w:val="0015027D"/>
    <w:rsid w:val="00152C39"/>
    <w:rsid w:val="00154E0D"/>
    <w:rsid w:val="0015515B"/>
    <w:rsid w:val="001551E2"/>
    <w:rsid w:val="001555AB"/>
    <w:rsid w:val="00155D73"/>
    <w:rsid w:val="00162C1E"/>
    <w:rsid w:val="001644A9"/>
    <w:rsid w:val="0016536E"/>
    <w:rsid w:val="00165B09"/>
    <w:rsid w:val="00166FFC"/>
    <w:rsid w:val="0017039C"/>
    <w:rsid w:val="001718F2"/>
    <w:rsid w:val="001721CE"/>
    <w:rsid w:val="00172756"/>
    <w:rsid w:val="00173882"/>
    <w:rsid w:val="001756A0"/>
    <w:rsid w:val="001778B5"/>
    <w:rsid w:val="0018037D"/>
    <w:rsid w:val="00180E03"/>
    <w:rsid w:val="0018194E"/>
    <w:rsid w:val="001839A0"/>
    <w:rsid w:val="00184804"/>
    <w:rsid w:val="00184BFB"/>
    <w:rsid w:val="00184F8A"/>
    <w:rsid w:val="00185628"/>
    <w:rsid w:val="00192713"/>
    <w:rsid w:val="001935C5"/>
    <w:rsid w:val="0019484C"/>
    <w:rsid w:val="0019640D"/>
    <w:rsid w:val="001973B3"/>
    <w:rsid w:val="00197687"/>
    <w:rsid w:val="001A11F2"/>
    <w:rsid w:val="001A1A2A"/>
    <w:rsid w:val="001A24BF"/>
    <w:rsid w:val="001A469A"/>
    <w:rsid w:val="001A74E0"/>
    <w:rsid w:val="001A78C9"/>
    <w:rsid w:val="001B17E7"/>
    <w:rsid w:val="001B4579"/>
    <w:rsid w:val="001B5CC5"/>
    <w:rsid w:val="001B69E3"/>
    <w:rsid w:val="001C0EB5"/>
    <w:rsid w:val="001C1394"/>
    <w:rsid w:val="001C16E1"/>
    <w:rsid w:val="001C1F14"/>
    <w:rsid w:val="001C448B"/>
    <w:rsid w:val="001C46E0"/>
    <w:rsid w:val="001C749F"/>
    <w:rsid w:val="001C76AA"/>
    <w:rsid w:val="001D2107"/>
    <w:rsid w:val="001D2EE3"/>
    <w:rsid w:val="001D374E"/>
    <w:rsid w:val="001D3D89"/>
    <w:rsid w:val="001D53A3"/>
    <w:rsid w:val="001D66F9"/>
    <w:rsid w:val="001D79DA"/>
    <w:rsid w:val="001E0C26"/>
    <w:rsid w:val="001E0C68"/>
    <w:rsid w:val="001E13F5"/>
    <w:rsid w:val="001E144E"/>
    <w:rsid w:val="001E33FE"/>
    <w:rsid w:val="001E4FC2"/>
    <w:rsid w:val="001E6A05"/>
    <w:rsid w:val="001F0672"/>
    <w:rsid w:val="001F2692"/>
    <w:rsid w:val="001F6F36"/>
    <w:rsid w:val="002004AD"/>
    <w:rsid w:val="00202740"/>
    <w:rsid w:val="00202D3A"/>
    <w:rsid w:val="00203A37"/>
    <w:rsid w:val="002052E7"/>
    <w:rsid w:val="002058FF"/>
    <w:rsid w:val="00206AC4"/>
    <w:rsid w:val="00211272"/>
    <w:rsid w:val="00213577"/>
    <w:rsid w:val="00213CF0"/>
    <w:rsid w:val="00217377"/>
    <w:rsid w:val="00217577"/>
    <w:rsid w:val="00217880"/>
    <w:rsid w:val="00220103"/>
    <w:rsid w:val="00220FD6"/>
    <w:rsid w:val="00221CC5"/>
    <w:rsid w:val="0022271C"/>
    <w:rsid w:val="00222EB3"/>
    <w:rsid w:val="002246EA"/>
    <w:rsid w:val="00224F91"/>
    <w:rsid w:val="002267E9"/>
    <w:rsid w:val="00226E89"/>
    <w:rsid w:val="00227C9D"/>
    <w:rsid w:val="002301BA"/>
    <w:rsid w:val="00230E53"/>
    <w:rsid w:val="00232A8B"/>
    <w:rsid w:val="00235E92"/>
    <w:rsid w:val="002436F1"/>
    <w:rsid w:val="0024518E"/>
    <w:rsid w:val="00245431"/>
    <w:rsid w:val="00246DCA"/>
    <w:rsid w:val="00247BB5"/>
    <w:rsid w:val="00247D33"/>
    <w:rsid w:val="00250A5C"/>
    <w:rsid w:val="00250BFE"/>
    <w:rsid w:val="00251143"/>
    <w:rsid w:val="00251B2E"/>
    <w:rsid w:val="00251EA8"/>
    <w:rsid w:val="0025205A"/>
    <w:rsid w:val="00252826"/>
    <w:rsid w:val="002552A0"/>
    <w:rsid w:val="00255A6B"/>
    <w:rsid w:val="00255E57"/>
    <w:rsid w:val="00256AFA"/>
    <w:rsid w:val="00257FA7"/>
    <w:rsid w:val="00262757"/>
    <w:rsid w:val="002655CA"/>
    <w:rsid w:val="00265C8A"/>
    <w:rsid w:val="00267F55"/>
    <w:rsid w:val="002719FE"/>
    <w:rsid w:val="00271AA1"/>
    <w:rsid w:val="00271B23"/>
    <w:rsid w:val="00271E94"/>
    <w:rsid w:val="00272C33"/>
    <w:rsid w:val="00274D15"/>
    <w:rsid w:val="0027532D"/>
    <w:rsid w:val="00276243"/>
    <w:rsid w:val="00276575"/>
    <w:rsid w:val="0027677E"/>
    <w:rsid w:val="0027698C"/>
    <w:rsid w:val="00280118"/>
    <w:rsid w:val="0028169B"/>
    <w:rsid w:val="00281D41"/>
    <w:rsid w:val="00282B9E"/>
    <w:rsid w:val="00283396"/>
    <w:rsid w:val="00285C5D"/>
    <w:rsid w:val="00285D85"/>
    <w:rsid w:val="00286B69"/>
    <w:rsid w:val="00286D14"/>
    <w:rsid w:val="0028712E"/>
    <w:rsid w:val="00291D5A"/>
    <w:rsid w:val="0029289D"/>
    <w:rsid w:val="00292AED"/>
    <w:rsid w:val="002944A8"/>
    <w:rsid w:val="0029542D"/>
    <w:rsid w:val="0029760E"/>
    <w:rsid w:val="00297940"/>
    <w:rsid w:val="00297C97"/>
    <w:rsid w:val="002A048B"/>
    <w:rsid w:val="002A08EF"/>
    <w:rsid w:val="002A090A"/>
    <w:rsid w:val="002A102D"/>
    <w:rsid w:val="002A1F1F"/>
    <w:rsid w:val="002A29A3"/>
    <w:rsid w:val="002A4282"/>
    <w:rsid w:val="002A42EC"/>
    <w:rsid w:val="002A43F0"/>
    <w:rsid w:val="002A7BF3"/>
    <w:rsid w:val="002B062F"/>
    <w:rsid w:val="002B1BE3"/>
    <w:rsid w:val="002B4395"/>
    <w:rsid w:val="002B48B7"/>
    <w:rsid w:val="002B51B2"/>
    <w:rsid w:val="002C13BC"/>
    <w:rsid w:val="002C1A2F"/>
    <w:rsid w:val="002C2D45"/>
    <w:rsid w:val="002C5F71"/>
    <w:rsid w:val="002C7AE3"/>
    <w:rsid w:val="002D07B9"/>
    <w:rsid w:val="002D0F27"/>
    <w:rsid w:val="002D3F8A"/>
    <w:rsid w:val="002D5309"/>
    <w:rsid w:val="002D65AF"/>
    <w:rsid w:val="002E0DCC"/>
    <w:rsid w:val="002E16F0"/>
    <w:rsid w:val="002E1BE7"/>
    <w:rsid w:val="002E42D0"/>
    <w:rsid w:val="002E4483"/>
    <w:rsid w:val="002E52A8"/>
    <w:rsid w:val="002E58F7"/>
    <w:rsid w:val="002E6E71"/>
    <w:rsid w:val="002F0AE9"/>
    <w:rsid w:val="002F1D19"/>
    <w:rsid w:val="002F2360"/>
    <w:rsid w:val="002F238D"/>
    <w:rsid w:val="002F24B7"/>
    <w:rsid w:val="002F304F"/>
    <w:rsid w:val="002F398C"/>
    <w:rsid w:val="002F4A32"/>
    <w:rsid w:val="002F4F9B"/>
    <w:rsid w:val="002F52B1"/>
    <w:rsid w:val="002F68DC"/>
    <w:rsid w:val="002F7914"/>
    <w:rsid w:val="002F7B18"/>
    <w:rsid w:val="003005D3"/>
    <w:rsid w:val="00300697"/>
    <w:rsid w:val="0030370B"/>
    <w:rsid w:val="0030604C"/>
    <w:rsid w:val="00306AE5"/>
    <w:rsid w:val="00307E2D"/>
    <w:rsid w:val="00310EC6"/>
    <w:rsid w:val="00311D17"/>
    <w:rsid w:val="00312415"/>
    <w:rsid w:val="00313BE5"/>
    <w:rsid w:val="003151C4"/>
    <w:rsid w:val="003168D2"/>
    <w:rsid w:val="00316D51"/>
    <w:rsid w:val="0031705C"/>
    <w:rsid w:val="0031724D"/>
    <w:rsid w:val="003177E8"/>
    <w:rsid w:val="00317A2F"/>
    <w:rsid w:val="00317E75"/>
    <w:rsid w:val="00317EEC"/>
    <w:rsid w:val="00321491"/>
    <w:rsid w:val="003229F9"/>
    <w:rsid w:val="00324821"/>
    <w:rsid w:val="00325275"/>
    <w:rsid w:val="00325297"/>
    <w:rsid w:val="00325404"/>
    <w:rsid w:val="00325AEF"/>
    <w:rsid w:val="00330829"/>
    <w:rsid w:val="00330897"/>
    <w:rsid w:val="00332464"/>
    <w:rsid w:val="00333CC5"/>
    <w:rsid w:val="003344F0"/>
    <w:rsid w:val="00336C6B"/>
    <w:rsid w:val="00337876"/>
    <w:rsid w:val="00343AC1"/>
    <w:rsid w:val="00345D92"/>
    <w:rsid w:val="003473E4"/>
    <w:rsid w:val="00347744"/>
    <w:rsid w:val="00347BE0"/>
    <w:rsid w:val="00351353"/>
    <w:rsid w:val="003518C6"/>
    <w:rsid w:val="003519A6"/>
    <w:rsid w:val="00351B5D"/>
    <w:rsid w:val="0035230A"/>
    <w:rsid w:val="00352962"/>
    <w:rsid w:val="00354A72"/>
    <w:rsid w:val="0035715F"/>
    <w:rsid w:val="00357655"/>
    <w:rsid w:val="00357C1F"/>
    <w:rsid w:val="003609A6"/>
    <w:rsid w:val="00365F06"/>
    <w:rsid w:val="00366FD3"/>
    <w:rsid w:val="00370019"/>
    <w:rsid w:val="0037072D"/>
    <w:rsid w:val="00371C57"/>
    <w:rsid w:val="00372BB8"/>
    <w:rsid w:val="00372DD9"/>
    <w:rsid w:val="00375D70"/>
    <w:rsid w:val="00376A37"/>
    <w:rsid w:val="0037769E"/>
    <w:rsid w:val="00377D14"/>
    <w:rsid w:val="00382DB1"/>
    <w:rsid w:val="00382E41"/>
    <w:rsid w:val="00383D58"/>
    <w:rsid w:val="00387923"/>
    <w:rsid w:val="0039142F"/>
    <w:rsid w:val="00392EF2"/>
    <w:rsid w:val="00393B91"/>
    <w:rsid w:val="003954A5"/>
    <w:rsid w:val="00395CF4"/>
    <w:rsid w:val="00396092"/>
    <w:rsid w:val="0039631E"/>
    <w:rsid w:val="003964A7"/>
    <w:rsid w:val="00396E42"/>
    <w:rsid w:val="0039700B"/>
    <w:rsid w:val="003977F3"/>
    <w:rsid w:val="00397DA3"/>
    <w:rsid w:val="003A220C"/>
    <w:rsid w:val="003B021F"/>
    <w:rsid w:val="003B306D"/>
    <w:rsid w:val="003B35B9"/>
    <w:rsid w:val="003B6611"/>
    <w:rsid w:val="003B6D62"/>
    <w:rsid w:val="003C53EE"/>
    <w:rsid w:val="003C5BE2"/>
    <w:rsid w:val="003C7562"/>
    <w:rsid w:val="003D1E6E"/>
    <w:rsid w:val="003D2CC9"/>
    <w:rsid w:val="003D31E7"/>
    <w:rsid w:val="003D6263"/>
    <w:rsid w:val="003D77CE"/>
    <w:rsid w:val="003E127D"/>
    <w:rsid w:val="003E2891"/>
    <w:rsid w:val="003E29DA"/>
    <w:rsid w:val="003E3BBB"/>
    <w:rsid w:val="003E3F77"/>
    <w:rsid w:val="003E4814"/>
    <w:rsid w:val="003E54B7"/>
    <w:rsid w:val="003E5CAF"/>
    <w:rsid w:val="003F0562"/>
    <w:rsid w:val="003F174D"/>
    <w:rsid w:val="003F482D"/>
    <w:rsid w:val="003F57AD"/>
    <w:rsid w:val="003F67B7"/>
    <w:rsid w:val="00400B6C"/>
    <w:rsid w:val="00400CCB"/>
    <w:rsid w:val="004012DB"/>
    <w:rsid w:val="0040278A"/>
    <w:rsid w:val="0040306C"/>
    <w:rsid w:val="00406DBB"/>
    <w:rsid w:val="00407FB5"/>
    <w:rsid w:val="00412D6E"/>
    <w:rsid w:val="00412D7A"/>
    <w:rsid w:val="00412E2A"/>
    <w:rsid w:val="00413613"/>
    <w:rsid w:val="00414452"/>
    <w:rsid w:val="004145E0"/>
    <w:rsid w:val="00415004"/>
    <w:rsid w:val="00415DAA"/>
    <w:rsid w:val="004175A1"/>
    <w:rsid w:val="00420445"/>
    <w:rsid w:val="00420E8E"/>
    <w:rsid w:val="00421048"/>
    <w:rsid w:val="00423B0A"/>
    <w:rsid w:val="00425666"/>
    <w:rsid w:val="004256D7"/>
    <w:rsid w:val="004277D0"/>
    <w:rsid w:val="00430FFC"/>
    <w:rsid w:val="00431FD3"/>
    <w:rsid w:val="004324F1"/>
    <w:rsid w:val="00432930"/>
    <w:rsid w:val="0043313D"/>
    <w:rsid w:val="004331B7"/>
    <w:rsid w:val="00437B44"/>
    <w:rsid w:val="004420F1"/>
    <w:rsid w:val="004422E4"/>
    <w:rsid w:val="00443597"/>
    <w:rsid w:val="00444659"/>
    <w:rsid w:val="004468CD"/>
    <w:rsid w:val="004509B2"/>
    <w:rsid w:val="004523B0"/>
    <w:rsid w:val="0045323B"/>
    <w:rsid w:val="00454030"/>
    <w:rsid w:val="00454357"/>
    <w:rsid w:val="0045503B"/>
    <w:rsid w:val="00456031"/>
    <w:rsid w:val="004561DD"/>
    <w:rsid w:val="00456D66"/>
    <w:rsid w:val="004573FB"/>
    <w:rsid w:val="0046121B"/>
    <w:rsid w:val="00461C69"/>
    <w:rsid w:val="00462BEA"/>
    <w:rsid w:val="00463ACE"/>
    <w:rsid w:val="0046486A"/>
    <w:rsid w:val="00466109"/>
    <w:rsid w:val="00466C57"/>
    <w:rsid w:val="0046788B"/>
    <w:rsid w:val="00470F4E"/>
    <w:rsid w:val="0047132B"/>
    <w:rsid w:val="004723E8"/>
    <w:rsid w:val="00472FB4"/>
    <w:rsid w:val="00473F42"/>
    <w:rsid w:val="004775C9"/>
    <w:rsid w:val="0048143D"/>
    <w:rsid w:val="004818ED"/>
    <w:rsid w:val="00481BA6"/>
    <w:rsid w:val="00482068"/>
    <w:rsid w:val="00482320"/>
    <w:rsid w:val="00483DA9"/>
    <w:rsid w:val="004842A1"/>
    <w:rsid w:val="0048542D"/>
    <w:rsid w:val="004861B5"/>
    <w:rsid w:val="004861F0"/>
    <w:rsid w:val="0048687C"/>
    <w:rsid w:val="0049099A"/>
    <w:rsid w:val="00491C58"/>
    <w:rsid w:val="0049279D"/>
    <w:rsid w:val="00494F21"/>
    <w:rsid w:val="00495C36"/>
    <w:rsid w:val="00496FA5"/>
    <w:rsid w:val="0049740D"/>
    <w:rsid w:val="00497D12"/>
    <w:rsid w:val="004A4180"/>
    <w:rsid w:val="004A4A09"/>
    <w:rsid w:val="004A610C"/>
    <w:rsid w:val="004A716D"/>
    <w:rsid w:val="004B0B62"/>
    <w:rsid w:val="004B0B9A"/>
    <w:rsid w:val="004B187C"/>
    <w:rsid w:val="004B1CDF"/>
    <w:rsid w:val="004B1CFA"/>
    <w:rsid w:val="004B214D"/>
    <w:rsid w:val="004B259F"/>
    <w:rsid w:val="004B36DE"/>
    <w:rsid w:val="004B4B14"/>
    <w:rsid w:val="004B58D2"/>
    <w:rsid w:val="004B5B33"/>
    <w:rsid w:val="004B7D46"/>
    <w:rsid w:val="004C1A2C"/>
    <w:rsid w:val="004C2EE1"/>
    <w:rsid w:val="004C2F6C"/>
    <w:rsid w:val="004C5496"/>
    <w:rsid w:val="004C556E"/>
    <w:rsid w:val="004C5F2E"/>
    <w:rsid w:val="004C5F8F"/>
    <w:rsid w:val="004C7058"/>
    <w:rsid w:val="004D05FD"/>
    <w:rsid w:val="004D2EC8"/>
    <w:rsid w:val="004D3C38"/>
    <w:rsid w:val="004D3F9C"/>
    <w:rsid w:val="004D4C7A"/>
    <w:rsid w:val="004D5EE2"/>
    <w:rsid w:val="004D6182"/>
    <w:rsid w:val="004E118E"/>
    <w:rsid w:val="004E2F4F"/>
    <w:rsid w:val="004E3CC5"/>
    <w:rsid w:val="004E625C"/>
    <w:rsid w:val="004E6E31"/>
    <w:rsid w:val="004E747D"/>
    <w:rsid w:val="004E7A98"/>
    <w:rsid w:val="004F206C"/>
    <w:rsid w:val="004F2FEF"/>
    <w:rsid w:val="004F3AD5"/>
    <w:rsid w:val="004F4997"/>
    <w:rsid w:val="004F5AA8"/>
    <w:rsid w:val="004F5DC8"/>
    <w:rsid w:val="004F62AD"/>
    <w:rsid w:val="004F6B8C"/>
    <w:rsid w:val="004F7C9F"/>
    <w:rsid w:val="00500961"/>
    <w:rsid w:val="00501643"/>
    <w:rsid w:val="00501F41"/>
    <w:rsid w:val="00506438"/>
    <w:rsid w:val="00507850"/>
    <w:rsid w:val="00507C67"/>
    <w:rsid w:val="00507FD4"/>
    <w:rsid w:val="00510879"/>
    <w:rsid w:val="0051151D"/>
    <w:rsid w:val="00511A52"/>
    <w:rsid w:val="005121D9"/>
    <w:rsid w:val="00513F61"/>
    <w:rsid w:val="005151D9"/>
    <w:rsid w:val="005173D6"/>
    <w:rsid w:val="005178AF"/>
    <w:rsid w:val="00517F5E"/>
    <w:rsid w:val="00517F89"/>
    <w:rsid w:val="00517F91"/>
    <w:rsid w:val="005213FA"/>
    <w:rsid w:val="00523226"/>
    <w:rsid w:val="00525C7E"/>
    <w:rsid w:val="00526D1C"/>
    <w:rsid w:val="00530343"/>
    <w:rsid w:val="00531B5F"/>
    <w:rsid w:val="0053227D"/>
    <w:rsid w:val="00534C47"/>
    <w:rsid w:val="005358C5"/>
    <w:rsid w:val="005358D3"/>
    <w:rsid w:val="00535966"/>
    <w:rsid w:val="00537576"/>
    <w:rsid w:val="00537C4E"/>
    <w:rsid w:val="00541DE9"/>
    <w:rsid w:val="00542F7C"/>
    <w:rsid w:val="00546523"/>
    <w:rsid w:val="00546E34"/>
    <w:rsid w:val="005506B4"/>
    <w:rsid w:val="00550B38"/>
    <w:rsid w:val="00553EB2"/>
    <w:rsid w:val="0055401F"/>
    <w:rsid w:val="00554D05"/>
    <w:rsid w:val="00556025"/>
    <w:rsid w:val="00556032"/>
    <w:rsid w:val="00557465"/>
    <w:rsid w:val="00557FF6"/>
    <w:rsid w:val="0056166B"/>
    <w:rsid w:val="00561C12"/>
    <w:rsid w:val="00562789"/>
    <w:rsid w:val="00562F9C"/>
    <w:rsid w:val="00563625"/>
    <w:rsid w:val="00563689"/>
    <w:rsid w:val="005638E6"/>
    <w:rsid w:val="00564926"/>
    <w:rsid w:val="005652BF"/>
    <w:rsid w:val="00566EFA"/>
    <w:rsid w:val="00570668"/>
    <w:rsid w:val="005709CD"/>
    <w:rsid w:val="00570B68"/>
    <w:rsid w:val="00570C63"/>
    <w:rsid w:val="005752C3"/>
    <w:rsid w:val="00576B56"/>
    <w:rsid w:val="00580DA3"/>
    <w:rsid w:val="00582510"/>
    <w:rsid w:val="00582C44"/>
    <w:rsid w:val="005845AC"/>
    <w:rsid w:val="00584E61"/>
    <w:rsid w:val="005869E9"/>
    <w:rsid w:val="005869F3"/>
    <w:rsid w:val="005872BE"/>
    <w:rsid w:val="00587A49"/>
    <w:rsid w:val="00590490"/>
    <w:rsid w:val="005915AE"/>
    <w:rsid w:val="005917A4"/>
    <w:rsid w:val="00594B78"/>
    <w:rsid w:val="005A173E"/>
    <w:rsid w:val="005A236D"/>
    <w:rsid w:val="005A2CDF"/>
    <w:rsid w:val="005A33DD"/>
    <w:rsid w:val="005A5E43"/>
    <w:rsid w:val="005A62FF"/>
    <w:rsid w:val="005A7E22"/>
    <w:rsid w:val="005B09AC"/>
    <w:rsid w:val="005B2AA7"/>
    <w:rsid w:val="005B309C"/>
    <w:rsid w:val="005B3714"/>
    <w:rsid w:val="005B53B4"/>
    <w:rsid w:val="005B58A0"/>
    <w:rsid w:val="005B615F"/>
    <w:rsid w:val="005B66CF"/>
    <w:rsid w:val="005B6A5F"/>
    <w:rsid w:val="005B6A73"/>
    <w:rsid w:val="005B79B8"/>
    <w:rsid w:val="005B7B5F"/>
    <w:rsid w:val="005C200C"/>
    <w:rsid w:val="005C2DF9"/>
    <w:rsid w:val="005C2FB0"/>
    <w:rsid w:val="005C33A1"/>
    <w:rsid w:val="005C3E48"/>
    <w:rsid w:val="005C4FB5"/>
    <w:rsid w:val="005C6AC2"/>
    <w:rsid w:val="005C6F14"/>
    <w:rsid w:val="005C79D3"/>
    <w:rsid w:val="005D11B7"/>
    <w:rsid w:val="005D21D3"/>
    <w:rsid w:val="005D6B57"/>
    <w:rsid w:val="005D6DD0"/>
    <w:rsid w:val="005D705E"/>
    <w:rsid w:val="005E10CC"/>
    <w:rsid w:val="005E165E"/>
    <w:rsid w:val="005E4DDB"/>
    <w:rsid w:val="005E709B"/>
    <w:rsid w:val="005F025B"/>
    <w:rsid w:val="005F0EB3"/>
    <w:rsid w:val="005F13DF"/>
    <w:rsid w:val="005F7E36"/>
    <w:rsid w:val="00600E4D"/>
    <w:rsid w:val="006020C2"/>
    <w:rsid w:val="00603033"/>
    <w:rsid w:val="006035C9"/>
    <w:rsid w:val="00603FD2"/>
    <w:rsid w:val="00605CB5"/>
    <w:rsid w:val="00610265"/>
    <w:rsid w:val="00612319"/>
    <w:rsid w:val="00612F23"/>
    <w:rsid w:val="00613B77"/>
    <w:rsid w:val="00614240"/>
    <w:rsid w:val="00614E7C"/>
    <w:rsid w:val="006157C2"/>
    <w:rsid w:val="00616CFA"/>
    <w:rsid w:val="0061720F"/>
    <w:rsid w:val="0062055E"/>
    <w:rsid w:val="00620D98"/>
    <w:rsid w:val="00620FB2"/>
    <w:rsid w:val="00623F5C"/>
    <w:rsid w:val="0062498B"/>
    <w:rsid w:val="00624A30"/>
    <w:rsid w:val="00625481"/>
    <w:rsid w:val="00625660"/>
    <w:rsid w:val="00630733"/>
    <w:rsid w:val="00632612"/>
    <w:rsid w:val="00632FD5"/>
    <w:rsid w:val="00635A47"/>
    <w:rsid w:val="0063618F"/>
    <w:rsid w:val="006409EB"/>
    <w:rsid w:val="0064129F"/>
    <w:rsid w:val="0064232F"/>
    <w:rsid w:val="00642456"/>
    <w:rsid w:val="00643764"/>
    <w:rsid w:val="00643ACD"/>
    <w:rsid w:val="00643BBE"/>
    <w:rsid w:val="00643D5F"/>
    <w:rsid w:val="006457D0"/>
    <w:rsid w:val="006458E3"/>
    <w:rsid w:val="00647234"/>
    <w:rsid w:val="00650E71"/>
    <w:rsid w:val="00653D65"/>
    <w:rsid w:val="00654662"/>
    <w:rsid w:val="006549C4"/>
    <w:rsid w:val="00657329"/>
    <w:rsid w:val="00657E18"/>
    <w:rsid w:val="00657FBA"/>
    <w:rsid w:val="00660CD8"/>
    <w:rsid w:val="0066105A"/>
    <w:rsid w:val="0066224A"/>
    <w:rsid w:val="00665B80"/>
    <w:rsid w:val="00665C33"/>
    <w:rsid w:val="00665C34"/>
    <w:rsid w:val="006670D1"/>
    <w:rsid w:val="00667D85"/>
    <w:rsid w:val="00667ECD"/>
    <w:rsid w:val="00671DF9"/>
    <w:rsid w:val="00674789"/>
    <w:rsid w:val="00674B95"/>
    <w:rsid w:val="00676462"/>
    <w:rsid w:val="00681584"/>
    <w:rsid w:val="00681AE3"/>
    <w:rsid w:val="006835C6"/>
    <w:rsid w:val="00683714"/>
    <w:rsid w:val="00683C4C"/>
    <w:rsid w:val="00683D89"/>
    <w:rsid w:val="006842AD"/>
    <w:rsid w:val="00685FCD"/>
    <w:rsid w:val="0068790D"/>
    <w:rsid w:val="00687C01"/>
    <w:rsid w:val="006902D2"/>
    <w:rsid w:val="00690716"/>
    <w:rsid w:val="00691139"/>
    <w:rsid w:val="006915D3"/>
    <w:rsid w:val="00695851"/>
    <w:rsid w:val="006A0248"/>
    <w:rsid w:val="006A18CB"/>
    <w:rsid w:val="006A1A01"/>
    <w:rsid w:val="006A2AAD"/>
    <w:rsid w:val="006A2F70"/>
    <w:rsid w:val="006A741F"/>
    <w:rsid w:val="006A7786"/>
    <w:rsid w:val="006B1CBC"/>
    <w:rsid w:val="006B2D1E"/>
    <w:rsid w:val="006B3B52"/>
    <w:rsid w:val="006B417D"/>
    <w:rsid w:val="006C0008"/>
    <w:rsid w:val="006C04D4"/>
    <w:rsid w:val="006C0731"/>
    <w:rsid w:val="006C0CC6"/>
    <w:rsid w:val="006C1BF2"/>
    <w:rsid w:val="006C338B"/>
    <w:rsid w:val="006C3F7A"/>
    <w:rsid w:val="006C54C6"/>
    <w:rsid w:val="006C56EF"/>
    <w:rsid w:val="006C5D69"/>
    <w:rsid w:val="006C5E08"/>
    <w:rsid w:val="006C5EAD"/>
    <w:rsid w:val="006C78FD"/>
    <w:rsid w:val="006C7C54"/>
    <w:rsid w:val="006C7CBA"/>
    <w:rsid w:val="006D0188"/>
    <w:rsid w:val="006D0720"/>
    <w:rsid w:val="006D0A14"/>
    <w:rsid w:val="006D0DFA"/>
    <w:rsid w:val="006D21F0"/>
    <w:rsid w:val="006D2B47"/>
    <w:rsid w:val="006D31DA"/>
    <w:rsid w:val="006D3E32"/>
    <w:rsid w:val="006E1B6A"/>
    <w:rsid w:val="006E251F"/>
    <w:rsid w:val="006E289B"/>
    <w:rsid w:val="006E4B7F"/>
    <w:rsid w:val="006E7B04"/>
    <w:rsid w:val="006E7C8F"/>
    <w:rsid w:val="006F0166"/>
    <w:rsid w:val="006F14C8"/>
    <w:rsid w:val="006F1C0F"/>
    <w:rsid w:val="006F4266"/>
    <w:rsid w:val="006F4707"/>
    <w:rsid w:val="006F5513"/>
    <w:rsid w:val="007004B9"/>
    <w:rsid w:val="00700710"/>
    <w:rsid w:val="00701CE7"/>
    <w:rsid w:val="0070276D"/>
    <w:rsid w:val="00702994"/>
    <w:rsid w:val="00703906"/>
    <w:rsid w:val="0070439B"/>
    <w:rsid w:val="007043DE"/>
    <w:rsid w:val="007071C3"/>
    <w:rsid w:val="007072BB"/>
    <w:rsid w:val="00710819"/>
    <w:rsid w:val="00711B0A"/>
    <w:rsid w:val="00713C70"/>
    <w:rsid w:val="007144DD"/>
    <w:rsid w:val="00714533"/>
    <w:rsid w:val="00716354"/>
    <w:rsid w:val="00722B9D"/>
    <w:rsid w:val="00724770"/>
    <w:rsid w:val="0073067B"/>
    <w:rsid w:val="00731380"/>
    <w:rsid w:val="00731F77"/>
    <w:rsid w:val="00732883"/>
    <w:rsid w:val="00732C92"/>
    <w:rsid w:val="00733FC0"/>
    <w:rsid w:val="00734100"/>
    <w:rsid w:val="00740428"/>
    <w:rsid w:val="00743104"/>
    <w:rsid w:val="00746006"/>
    <w:rsid w:val="007471B4"/>
    <w:rsid w:val="00747B30"/>
    <w:rsid w:val="00750E76"/>
    <w:rsid w:val="00751CDB"/>
    <w:rsid w:val="007542A0"/>
    <w:rsid w:val="00754CF6"/>
    <w:rsid w:val="00755149"/>
    <w:rsid w:val="00755E48"/>
    <w:rsid w:val="007566DA"/>
    <w:rsid w:val="0075672D"/>
    <w:rsid w:val="00760E09"/>
    <w:rsid w:val="00761096"/>
    <w:rsid w:val="0076460E"/>
    <w:rsid w:val="007646C6"/>
    <w:rsid w:val="007649D0"/>
    <w:rsid w:val="00765293"/>
    <w:rsid w:val="00770129"/>
    <w:rsid w:val="0077088B"/>
    <w:rsid w:val="007708BF"/>
    <w:rsid w:val="00771C77"/>
    <w:rsid w:val="00772056"/>
    <w:rsid w:val="0077468E"/>
    <w:rsid w:val="00774CBA"/>
    <w:rsid w:val="007750A1"/>
    <w:rsid w:val="00775C46"/>
    <w:rsid w:val="0077654F"/>
    <w:rsid w:val="00777255"/>
    <w:rsid w:val="00777E06"/>
    <w:rsid w:val="00777E50"/>
    <w:rsid w:val="00780319"/>
    <w:rsid w:val="007807CD"/>
    <w:rsid w:val="00780919"/>
    <w:rsid w:val="007816B6"/>
    <w:rsid w:val="0078385E"/>
    <w:rsid w:val="007848FE"/>
    <w:rsid w:val="007857E5"/>
    <w:rsid w:val="00786DC5"/>
    <w:rsid w:val="00787187"/>
    <w:rsid w:val="007872E2"/>
    <w:rsid w:val="00790D47"/>
    <w:rsid w:val="00791EC0"/>
    <w:rsid w:val="00792162"/>
    <w:rsid w:val="00794402"/>
    <w:rsid w:val="00794E10"/>
    <w:rsid w:val="0079526F"/>
    <w:rsid w:val="00796C55"/>
    <w:rsid w:val="007A14A0"/>
    <w:rsid w:val="007A1B1E"/>
    <w:rsid w:val="007A1EE5"/>
    <w:rsid w:val="007A23D2"/>
    <w:rsid w:val="007A28C0"/>
    <w:rsid w:val="007A3BEA"/>
    <w:rsid w:val="007A4A48"/>
    <w:rsid w:val="007A613C"/>
    <w:rsid w:val="007B0887"/>
    <w:rsid w:val="007B0D93"/>
    <w:rsid w:val="007B1CC2"/>
    <w:rsid w:val="007B4941"/>
    <w:rsid w:val="007B540E"/>
    <w:rsid w:val="007B6255"/>
    <w:rsid w:val="007B6C7F"/>
    <w:rsid w:val="007B7F40"/>
    <w:rsid w:val="007C2C12"/>
    <w:rsid w:val="007C3884"/>
    <w:rsid w:val="007C3CEC"/>
    <w:rsid w:val="007C4E81"/>
    <w:rsid w:val="007C59E3"/>
    <w:rsid w:val="007C746F"/>
    <w:rsid w:val="007C79C8"/>
    <w:rsid w:val="007D100B"/>
    <w:rsid w:val="007D3237"/>
    <w:rsid w:val="007D3C5A"/>
    <w:rsid w:val="007D55AA"/>
    <w:rsid w:val="007D595E"/>
    <w:rsid w:val="007D70EB"/>
    <w:rsid w:val="007D71C2"/>
    <w:rsid w:val="007E0A17"/>
    <w:rsid w:val="007E0C88"/>
    <w:rsid w:val="007E184E"/>
    <w:rsid w:val="007E55AE"/>
    <w:rsid w:val="007E5AC5"/>
    <w:rsid w:val="007E7263"/>
    <w:rsid w:val="007F0057"/>
    <w:rsid w:val="007F0D57"/>
    <w:rsid w:val="007F0D7C"/>
    <w:rsid w:val="007F2EA7"/>
    <w:rsid w:val="007F3FDA"/>
    <w:rsid w:val="007F424A"/>
    <w:rsid w:val="007F46FC"/>
    <w:rsid w:val="007F4F68"/>
    <w:rsid w:val="007F58A8"/>
    <w:rsid w:val="0080067F"/>
    <w:rsid w:val="00800B72"/>
    <w:rsid w:val="00800CAB"/>
    <w:rsid w:val="008016C8"/>
    <w:rsid w:val="00801C22"/>
    <w:rsid w:val="00804D03"/>
    <w:rsid w:val="0080574D"/>
    <w:rsid w:val="00805CDB"/>
    <w:rsid w:val="00807309"/>
    <w:rsid w:val="0080748B"/>
    <w:rsid w:val="00807E88"/>
    <w:rsid w:val="00811C39"/>
    <w:rsid w:val="0081205E"/>
    <w:rsid w:val="008120E6"/>
    <w:rsid w:val="008129CB"/>
    <w:rsid w:val="008157B8"/>
    <w:rsid w:val="008237D6"/>
    <w:rsid w:val="008241CE"/>
    <w:rsid w:val="00825B21"/>
    <w:rsid w:val="008261A9"/>
    <w:rsid w:val="00826527"/>
    <w:rsid w:val="00826BB4"/>
    <w:rsid w:val="00826BD3"/>
    <w:rsid w:val="00831997"/>
    <w:rsid w:val="00833C0E"/>
    <w:rsid w:val="008357CA"/>
    <w:rsid w:val="00836BA5"/>
    <w:rsid w:val="00836F83"/>
    <w:rsid w:val="0083759E"/>
    <w:rsid w:val="0084039D"/>
    <w:rsid w:val="008406B7"/>
    <w:rsid w:val="00841824"/>
    <w:rsid w:val="008430EE"/>
    <w:rsid w:val="00844ED0"/>
    <w:rsid w:val="0084594A"/>
    <w:rsid w:val="008460FC"/>
    <w:rsid w:val="00847139"/>
    <w:rsid w:val="00850BF9"/>
    <w:rsid w:val="00851495"/>
    <w:rsid w:val="0085161E"/>
    <w:rsid w:val="00852255"/>
    <w:rsid w:val="0085331D"/>
    <w:rsid w:val="00855806"/>
    <w:rsid w:val="00857720"/>
    <w:rsid w:val="00860559"/>
    <w:rsid w:val="0086114D"/>
    <w:rsid w:val="00865940"/>
    <w:rsid w:val="0087161E"/>
    <w:rsid w:val="00871CA4"/>
    <w:rsid w:val="00872500"/>
    <w:rsid w:val="00872CFB"/>
    <w:rsid w:val="00874EDA"/>
    <w:rsid w:val="00875896"/>
    <w:rsid w:val="00876B37"/>
    <w:rsid w:val="00877DDA"/>
    <w:rsid w:val="00880075"/>
    <w:rsid w:val="00880981"/>
    <w:rsid w:val="0088121D"/>
    <w:rsid w:val="0088162D"/>
    <w:rsid w:val="00881B4F"/>
    <w:rsid w:val="00887F2D"/>
    <w:rsid w:val="00891A19"/>
    <w:rsid w:val="00892942"/>
    <w:rsid w:val="008934FE"/>
    <w:rsid w:val="00895E9F"/>
    <w:rsid w:val="008968F3"/>
    <w:rsid w:val="00897AFE"/>
    <w:rsid w:val="0089ED59"/>
    <w:rsid w:val="008A0593"/>
    <w:rsid w:val="008A1C12"/>
    <w:rsid w:val="008A1D69"/>
    <w:rsid w:val="008A3D4E"/>
    <w:rsid w:val="008A5210"/>
    <w:rsid w:val="008B0025"/>
    <w:rsid w:val="008B44C5"/>
    <w:rsid w:val="008B4CB5"/>
    <w:rsid w:val="008B535F"/>
    <w:rsid w:val="008B7902"/>
    <w:rsid w:val="008C0117"/>
    <w:rsid w:val="008C04B5"/>
    <w:rsid w:val="008C05C5"/>
    <w:rsid w:val="008C0F45"/>
    <w:rsid w:val="008C12A4"/>
    <w:rsid w:val="008C196C"/>
    <w:rsid w:val="008C1E91"/>
    <w:rsid w:val="008C64D0"/>
    <w:rsid w:val="008C7F1E"/>
    <w:rsid w:val="008D1562"/>
    <w:rsid w:val="008D2802"/>
    <w:rsid w:val="008D587A"/>
    <w:rsid w:val="008E255C"/>
    <w:rsid w:val="008E3CD5"/>
    <w:rsid w:val="008F0238"/>
    <w:rsid w:val="008F0375"/>
    <w:rsid w:val="008F14EA"/>
    <w:rsid w:val="008F1CC5"/>
    <w:rsid w:val="008F291D"/>
    <w:rsid w:val="008F30EA"/>
    <w:rsid w:val="008F3ECE"/>
    <w:rsid w:val="008F3F58"/>
    <w:rsid w:val="008F4CAE"/>
    <w:rsid w:val="008F53DE"/>
    <w:rsid w:val="008F7581"/>
    <w:rsid w:val="009024D8"/>
    <w:rsid w:val="009038D7"/>
    <w:rsid w:val="00903A4B"/>
    <w:rsid w:val="00903B5F"/>
    <w:rsid w:val="00903C70"/>
    <w:rsid w:val="00903F12"/>
    <w:rsid w:val="00905C7A"/>
    <w:rsid w:val="0090643A"/>
    <w:rsid w:val="0090763A"/>
    <w:rsid w:val="00910A69"/>
    <w:rsid w:val="00910E4B"/>
    <w:rsid w:val="009117D0"/>
    <w:rsid w:val="00912278"/>
    <w:rsid w:val="00912F7C"/>
    <w:rsid w:val="00913961"/>
    <w:rsid w:val="009139A7"/>
    <w:rsid w:val="009146D5"/>
    <w:rsid w:val="009154B2"/>
    <w:rsid w:val="00915A88"/>
    <w:rsid w:val="00916AEE"/>
    <w:rsid w:val="00916BD9"/>
    <w:rsid w:val="00920A23"/>
    <w:rsid w:val="00922747"/>
    <w:rsid w:val="00922F37"/>
    <w:rsid w:val="009242F6"/>
    <w:rsid w:val="00924635"/>
    <w:rsid w:val="00924BDB"/>
    <w:rsid w:val="00925C8F"/>
    <w:rsid w:val="00925E0B"/>
    <w:rsid w:val="00927159"/>
    <w:rsid w:val="009271E4"/>
    <w:rsid w:val="009273A4"/>
    <w:rsid w:val="00927E4E"/>
    <w:rsid w:val="00931BA3"/>
    <w:rsid w:val="00931CD6"/>
    <w:rsid w:val="00932B95"/>
    <w:rsid w:val="009333D5"/>
    <w:rsid w:val="009374FF"/>
    <w:rsid w:val="00940CFE"/>
    <w:rsid w:val="00942BC4"/>
    <w:rsid w:val="009443E8"/>
    <w:rsid w:val="00945176"/>
    <w:rsid w:val="00945641"/>
    <w:rsid w:val="00946A22"/>
    <w:rsid w:val="00950218"/>
    <w:rsid w:val="009524DA"/>
    <w:rsid w:val="00953AE1"/>
    <w:rsid w:val="009543BE"/>
    <w:rsid w:val="0095454A"/>
    <w:rsid w:val="00954D10"/>
    <w:rsid w:val="00961B28"/>
    <w:rsid w:val="0096202B"/>
    <w:rsid w:val="0096321C"/>
    <w:rsid w:val="009635EC"/>
    <w:rsid w:val="009642DB"/>
    <w:rsid w:val="00965058"/>
    <w:rsid w:val="009652B2"/>
    <w:rsid w:val="00966978"/>
    <w:rsid w:val="00967E7E"/>
    <w:rsid w:val="0097012E"/>
    <w:rsid w:val="009702B9"/>
    <w:rsid w:val="00971A4D"/>
    <w:rsid w:val="00971A5D"/>
    <w:rsid w:val="00972EE6"/>
    <w:rsid w:val="00973190"/>
    <w:rsid w:val="009737F8"/>
    <w:rsid w:val="009751F6"/>
    <w:rsid w:val="0097620A"/>
    <w:rsid w:val="00976D05"/>
    <w:rsid w:val="00977254"/>
    <w:rsid w:val="009801FE"/>
    <w:rsid w:val="00980660"/>
    <w:rsid w:val="00980735"/>
    <w:rsid w:val="00980CBC"/>
    <w:rsid w:val="00981175"/>
    <w:rsid w:val="0098220A"/>
    <w:rsid w:val="0098340E"/>
    <w:rsid w:val="00983644"/>
    <w:rsid w:val="00983A8B"/>
    <w:rsid w:val="009841FA"/>
    <w:rsid w:val="00984404"/>
    <w:rsid w:val="009857D8"/>
    <w:rsid w:val="009904F6"/>
    <w:rsid w:val="00990A6A"/>
    <w:rsid w:val="009938F5"/>
    <w:rsid w:val="00993DD4"/>
    <w:rsid w:val="00993DDE"/>
    <w:rsid w:val="00994F07"/>
    <w:rsid w:val="009969B9"/>
    <w:rsid w:val="00996D0D"/>
    <w:rsid w:val="0099789B"/>
    <w:rsid w:val="009A0350"/>
    <w:rsid w:val="009A0DE2"/>
    <w:rsid w:val="009A0FD5"/>
    <w:rsid w:val="009A23FA"/>
    <w:rsid w:val="009A25BD"/>
    <w:rsid w:val="009A27B9"/>
    <w:rsid w:val="009A357B"/>
    <w:rsid w:val="009A5046"/>
    <w:rsid w:val="009A7650"/>
    <w:rsid w:val="009B3637"/>
    <w:rsid w:val="009B47C4"/>
    <w:rsid w:val="009B4C1E"/>
    <w:rsid w:val="009B5321"/>
    <w:rsid w:val="009B5957"/>
    <w:rsid w:val="009B5C2E"/>
    <w:rsid w:val="009B772D"/>
    <w:rsid w:val="009C08CF"/>
    <w:rsid w:val="009C0BD6"/>
    <w:rsid w:val="009C1324"/>
    <w:rsid w:val="009C1873"/>
    <w:rsid w:val="009C24A0"/>
    <w:rsid w:val="009C3210"/>
    <w:rsid w:val="009C3CAB"/>
    <w:rsid w:val="009C4E7F"/>
    <w:rsid w:val="009C71C7"/>
    <w:rsid w:val="009D0C96"/>
    <w:rsid w:val="009D0E6A"/>
    <w:rsid w:val="009D1A20"/>
    <w:rsid w:val="009D25FC"/>
    <w:rsid w:val="009D2682"/>
    <w:rsid w:val="009D29B8"/>
    <w:rsid w:val="009D4770"/>
    <w:rsid w:val="009D4BA1"/>
    <w:rsid w:val="009D52F2"/>
    <w:rsid w:val="009E076C"/>
    <w:rsid w:val="009E165A"/>
    <w:rsid w:val="009E37DB"/>
    <w:rsid w:val="009E77D9"/>
    <w:rsid w:val="009F0CA5"/>
    <w:rsid w:val="009F383A"/>
    <w:rsid w:val="009F4607"/>
    <w:rsid w:val="009F47D4"/>
    <w:rsid w:val="009F4AEE"/>
    <w:rsid w:val="009F5D2A"/>
    <w:rsid w:val="009F755F"/>
    <w:rsid w:val="00A00157"/>
    <w:rsid w:val="00A01A4F"/>
    <w:rsid w:val="00A0379A"/>
    <w:rsid w:val="00A0387E"/>
    <w:rsid w:val="00A040AF"/>
    <w:rsid w:val="00A05110"/>
    <w:rsid w:val="00A1184F"/>
    <w:rsid w:val="00A12EED"/>
    <w:rsid w:val="00A130E5"/>
    <w:rsid w:val="00A13949"/>
    <w:rsid w:val="00A1440D"/>
    <w:rsid w:val="00A14734"/>
    <w:rsid w:val="00A1526E"/>
    <w:rsid w:val="00A200F2"/>
    <w:rsid w:val="00A20BB4"/>
    <w:rsid w:val="00A21B17"/>
    <w:rsid w:val="00A21F26"/>
    <w:rsid w:val="00A23267"/>
    <w:rsid w:val="00A25035"/>
    <w:rsid w:val="00A256E9"/>
    <w:rsid w:val="00A26409"/>
    <w:rsid w:val="00A26A82"/>
    <w:rsid w:val="00A306AE"/>
    <w:rsid w:val="00A34148"/>
    <w:rsid w:val="00A342D6"/>
    <w:rsid w:val="00A35429"/>
    <w:rsid w:val="00A35B94"/>
    <w:rsid w:val="00A364D1"/>
    <w:rsid w:val="00A37364"/>
    <w:rsid w:val="00A376EC"/>
    <w:rsid w:val="00A40A18"/>
    <w:rsid w:val="00A40A48"/>
    <w:rsid w:val="00A40F62"/>
    <w:rsid w:val="00A41C68"/>
    <w:rsid w:val="00A41DAA"/>
    <w:rsid w:val="00A423A6"/>
    <w:rsid w:val="00A42EC9"/>
    <w:rsid w:val="00A431F5"/>
    <w:rsid w:val="00A444A8"/>
    <w:rsid w:val="00A4486B"/>
    <w:rsid w:val="00A4587B"/>
    <w:rsid w:val="00A45D2D"/>
    <w:rsid w:val="00A460FE"/>
    <w:rsid w:val="00A46797"/>
    <w:rsid w:val="00A51172"/>
    <w:rsid w:val="00A51892"/>
    <w:rsid w:val="00A52171"/>
    <w:rsid w:val="00A52B68"/>
    <w:rsid w:val="00A53905"/>
    <w:rsid w:val="00A5455C"/>
    <w:rsid w:val="00A571EF"/>
    <w:rsid w:val="00A60EE0"/>
    <w:rsid w:val="00A62734"/>
    <w:rsid w:val="00A6284D"/>
    <w:rsid w:val="00A634D8"/>
    <w:rsid w:val="00A64C2B"/>
    <w:rsid w:val="00A65709"/>
    <w:rsid w:val="00A65C03"/>
    <w:rsid w:val="00A66046"/>
    <w:rsid w:val="00A6711A"/>
    <w:rsid w:val="00A7062E"/>
    <w:rsid w:val="00A70DFB"/>
    <w:rsid w:val="00A723F5"/>
    <w:rsid w:val="00A72510"/>
    <w:rsid w:val="00A72F81"/>
    <w:rsid w:val="00A747C4"/>
    <w:rsid w:val="00A74838"/>
    <w:rsid w:val="00A74C40"/>
    <w:rsid w:val="00A75FBF"/>
    <w:rsid w:val="00A761FB"/>
    <w:rsid w:val="00A76D28"/>
    <w:rsid w:val="00A76D60"/>
    <w:rsid w:val="00A77918"/>
    <w:rsid w:val="00A77E41"/>
    <w:rsid w:val="00A8065B"/>
    <w:rsid w:val="00A81329"/>
    <w:rsid w:val="00A82C80"/>
    <w:rsid w:val="00A82E9C"/>
    <w:rsid w:val="00A832A7"/>
    <w:rsid w:val="00A83DBB"/>
    <w:rsid w:val="00A842D4"/>
    <w:rsid w:val="00A8431D"/>
    <w:rsid w:val="00A84E25"/>
    <w:rsid w:val="00A85F7A"/>
    <w:rsid w:val="00A86307"/>
    <w:rsid w:val="00A869D3"/>
    <w:rsid w:val="00A86F04"/>
    <w:rsid w:val="00A87530"/>
    <w:rsid w:val="00A915B1"/>
    <w:rsid w:val="00A930EF"/>
    <w:rsid w:val="00A93F8F"/>
    <w:rsid w:val="00A959AA"/>
    <w:rsid w:val="00A96043"/>
    <w:rsid w:val="00A96A63"/>
    <w:rsid w:val="00A97223"/>
    <w:rsid w:val="00AA00A5"/>
    <w:rsid w:val="00AA259D"/>
    <w:rsid w:val="00AA2A44"/>
    <w:rsid w:val="00AA2CAC"/>
    <w:rsid w:val="00AA3F0C"/>
    <w:rsid w:val="00AA4051"/>
    <w:rsid w:val="00AA7D9D"/>
    <w:rsid w:val="00AA7DA3"/>
    <w:rsid w:val="00AB1D83"/>
    <w:rsid w:val="00AB5BE6"/>
    <w:rsid w:val="00AB5FAA"/>
    <w:rsid w:val="00AB6FF1"/>
    <w:rsid w:val="00AB772C"/>
    <w:rsid w:val="00AB78E9"/>
    <w:rsid w:val="00AC0B7A"/>
    <w:rsid w:val="00AC1530"/>
    <w:rsid w:val="00AC21B2"/>
    <w:rsid w:val="00AC2A00"/>
    <w:rsid w:val="00AC4132"/>
    <w:rsid w:val="00AC44C0"/>
    <w:rsid w:val="00AC675E"/>
    <w:rsid w:val="00AC6979"/>
    <w:rsid w:val="00AC79D0"/>
    <w:rsid w:val="00AD0FA9"/>
    <w:rsid w:val="00AD11A8"/>
    <w:rsid w:val="00AD121F"/>
    <w:rsid w:val="00AD1C4D"/>
    <w:rsid w:val="00AD499C"/>
    <w:rsid w:val="00AD4D4A"/>
    <w:rsid w:val="00AD5309"/>
    <w:rsid w:val="00AD54AE"/>
    <w:rsid w:val="00AD54BA"/>
    <w:rsid w:val="00AD63DC"/>
    <w:rsid w:val="00AD6471"/>
    <w:rsid w:val="00AD66CF"/>
    <w:rsid w:val="00AD6CA9"/>
    <w:rsid w:val="00AD6EB3"/>
    <w:rsid w:val="00AD7483"/>
    <w:rsid w:val="00AE18C8"/>
    <w:rsid w:val="00AE19BB"/>
    <w:rsid w:val="00AE2579"/>
    <w:rsid w:val="00AE452C"/>
    <w:rsid w:val="00AE46CD"/>
    <w:rsid w:val="00AE6E75"/>
    <w:rsid w:val="00AE70F3"/>
    <w:rsid w:val="00AE7E44"/>
    <w:rsid w:val="00AF1764"/>
    <w:rsid w:val="00AF3789"/>
    <w:rsid w:val="00AF421B"/>
    <w:rsid w:val="00AF5BE7"/>
    <w:rsid w:val="00AF75F2"/>
    <w:rsid w:val="00B00C10"/>
    <w:rsid w:val="00B00CAB"/>
    <w:rsid w:val="00B03C49"/>
    <w:rsid w:val="00B03DB3"/>
    <w:rsid w:val="00B04E43"/>
    <w:rsid w:val="00B05049"/>
    <w:rsid w:val="00B055C6"/>
    <w:rsid w:val="00B05CCB"/>
    <w:rsid w:val="00B0608C"/>
    <w:rsid w:val="00B0759C"/>
    <w:rsid w:val="00B11331"/>
    <w:rsid w:val="00B11ED3"/>
    <w:rsid w:val="00B1275D"/>
    <w:rsid w:val="00B13224"/>
    <w:rsid w:val="00B144D9"/>
    <w:rsid w:val="00B14EAD"/>
    <w:rsid w:val="00B21485"/>
    <w:rsid w:val="00B21AC5"/>
    <w:rsid w:val="00B2250F"/>
    <w:rsid w:val="00B22D18"/>
    <w:rsid w:val="00B22E88"/>
    <w:rsid w:val="00B255EE"/>
    <w:rsid w:val="00B25A3A"/>
    <w:rsid w:val="00B2706B"/>
    <w:rsid w:val="00B2773F"/>
    <w:rsid w:val="00B279D6"/>
    <w:rsid w:val="00B27C69"/>
    <w:rsid w:val="00B3183A"/>
    <w:rsid w:val="00B319BE"/>
    <w:rsid w:val="00B3338A"/>
    <w:rsid w:val="00B35671"/>
    <w:rsid w:val="00B36CD9"/>
    <w:rsid w:val="00B3799A"/>
    <w:rsid w:val="00B40BC7"/>
    <w:rsid w:val="00B420D9"/>
    <w:rsid w:val="00B4273D"/>
    <w:rsid w:val="00B4461A"/>
    <w:rsid w:val="00B44A1A"/>
    <w:rsid w:val="00B45ACE"/>
    <w:rsid w:val="00B4609E"/>
    <w:rsid w:val="00B52C78"/>
    <w:rsid w:val="00B53644"/>
    <w:rsid w:val="00B53A66"/>
    <w:rsid w:val="00B53C19"/>
    <w:rsid w:val="00B54C84"/>
    <w:rsid w:val="00B54CE7"/>
    <w:rsid w:val="00B56D5B"/>
    <w:rsid w:val="00B56FC9"/>
    <w:rsid w:val="00B600EC"/>
    <w:rsid w:val="00B60DE1"/>
    <w:rsid w:val="00B60F78"/>
    <w:rsid w:val="00B625C6"/>
    <w:rsid w:val="00B6352E"/>
    <w:rsid w:val="00B639F2"/>
    <w:rsid w:val="00B6431C"/>
    <w:rsid w:val="00B6470C"/>
    <w:rsid w:val="00B65CF1"/>
    <w:rsid w:val="00B6676B"/>
    <w:rsid w:val="00B70158"/>
    <w:rsid w:val="00B707EA"/>
    <w:rsid w:val="00B732C9"/>
    <w:rsid w:val="00B7334A"/>
    <w:rsid w:val="00B73C3F"/>
    <w:rsid w:val="00B74B64"/>
    <w:rsid w:val="00B75FB7"/>
    <w:rsid w:val="00B76DAB"/>
    <w:rsid w:val="00B77514"/>
    <w:rsid w:val="00B80A03"/>
    <w:rsid w:val="00B825DB"/>
    <w:rsid w:val="00B83E45"/>
    <w:rsid w:val="00B84BAB"/>
    <w:rsid w:val="00B852FC"/>
    <w:rsid w:val="00B85309"/>
    <w:rsid w:val="00B86200"/>
    <w:rsid w:val="00B9095F"/>
    <w:rsid w:val="00B91120"/>
    <w:rsid w:val="00B911A0"/>
    <w:rsid w:val="00B91ABD"/>
    <w:rsid w:val="00B9201B"/>
    <w:rsid w:val="00B932BE"/>
    <w:rsid w:val="00B9444E"/>
    <w:rsid w:val="00B955AE"/>
    <w:rsid w:val="00B962E0"/>
    <w:rsid w:val="00B97D8E"/>
    <w:rsid w:val="00BA1F8B"/>
    <w:rsid w:val="00BA326A"/>
    <w:rsid w:val="00BA3CF9"/>
    <w:rsid w:val="00BA66DF"/>
    <w:rsid w:val="00BA7F4E"/>
    <w:rsid w:val="00BB016D"/>
    <w:rsid w:val="00BB0586"/>
    <w:rsid w:val="00BB10CE"/>
    <w:rsid w:val="00BB1A8E"/>
    <w:rsid w:val="00BB1C21"/>
    <w:rsid w:val="00BB22F8"/>
    <w:rsid w:val="00BB2C7B"/>
    <w:rsid w:val="00BB3945"/>
    <w:rsid w:val="00BB3EFE"/>
    <w:rsid w:val="00BB52E7"/>
    <w:rsid w:val="00BB6E2D"/>
    <w:rsid w:val="00BB798F"/>
    <w:rsid w:val="00BC045C"/>
    <w:rsid w:val="00BC2836"/>
    <w:rsid w:val="00BC5328"/>
    <w:rsid w:val="00BC5C79"/>
    <w:rsid w:val="00BD0EF4"/>
    <w:rsid w:val="00BD19C3"/>
    <w:rsid w:val="00BD25F3"/>
    <w:rsid w:val="00BD3D80"/>
    <w:rsid w:val="00BD47D0"/>
    <w:rsid w:val="00BD5B6A"/>
    <w:rsid w:val="00BD6E82"/>
    <w:rsid w:val="00BD6F29"/>
    <w:rsid w:val="00BE15FA"/>
    <w:rsid w:val="00BE2E2E"/>
    <w:rsid w:val="00BE3072"/>
    <w:rsid w:val="00BE3ADC"/>
    <w:rsid w:val="00BE3CBB"/>
    <w:rsid w:val="00BE4819"/>
    <w:rsid w:val="00BE609B"/>
    <w:rsid w:val="00BF1282"/>
    <w:rsid w:val="00BF25DB"/>
    <w:rsid w:val="00BF2788"/>
    <w:rsid w:val="00BF361F"/>
    <w:rsid w:val="00BF435E"/>
    <w:rsid w:val="00BF47EB"/>
    <w:rsid w:val="00BF78C0"/>
    <w:rsid w:val="00C01581"/>
    <w:rsid w:val="00C02342"/>
    <w:rsid w:val="00C02884"/>
    <w:rsid w:val="00C0347D"/>
    <w:rsid w:val="00C072B8"/>
    <w:rsid w:val="00C076C1"/>
    <w:rsid w:val="00C10C2F"/>
    <w:rsid w:val="00C12050"/>
    <w:rsid w:val="00C16DD7"/>
    <w:rsid w:val="00C16F93"/>
    <w:rsid w:val="00C219AC"/>
    <w:rsid w:val="00C21A42"/>
    <w:rsid w:val="00C21FBD"/>
    <w:rsid w:val="00C22CAB"/>
    <w:rsid w:val="00C23AF4"/>
    <w:rsid w:val="00C23C87"/>
    <w:rsid w:val="00C25577"/>
    <w:rsid w:val="00C26EE9"/>
    <w:rsid w:val="00C2781B"/>
    <w:rsid w:val="00C314FD"/>
    <w:rsid w:val="00C35493"/>
    <w:rsid w:val="00C35757"/>
    <w:rsid w:val="00C3679E"/>
    <w:rsid w:val="00C3B199"/>
    <w:rsid w:val="00C413D0"/>
    <w:rsid w:val="00C42EB6"/>
    <w:rsid w:val="00C43979"/>
    <w:rsid w:val="00C43E3E"/>
    <w:rsid w:val="00C43F88"/>
    <w:rsid w:val="00C5024F"/>
    <w:rsid w:val="00C502EF"/>
    <w:rsid w:val="00C5076C"/>
    <w:rsid w:val="00C517FA"/>
    <w:rsid w:val="00C51B48"/>
    <w:rsid w:val="00C53A4D"/>
    <w:rsid w:val="00C53E5E"/>
    <w:rsid w:val="00C547DF"/>
    <w:rsid w:val="00C547F5"/>
    <w:rsid w:val="00C54D17"/>
    <w:rsid w:val="00C55FB7"/>
    <w:rsid w:val="00C571D9"/>
    <w:rsid w:val="00C61A78"/>
    <w:rsid w:val="00C6599B"/>
    <w:rsid w:val="00C65AD4"/>
    <w:rsid w:val="00C67003"/>
    <w:rsid w:val="00C717AB"/>
    <w:rsid w:val="00C72E16"/>
    <w:rsid w:val="00C74B86"/>
    <w:rsid w:val="00C74E23"/>
    <w:rsid w:val="00C751AA"/>
    <w:rsid w:val="00C825EA"/>
    <w:rsid w:val="00C85F16"/>
    <w:rsid w:val="00C91E40"/>
    <w:rsid w:val="00C92F78"/>
    <w:rsid w:val="00C95557"/>
    <w:rsid w:val="00C955D2"/>
    <w:rsid w:val="00C96E4B"/>
    <w:rsid w:val="00CA023E"/>
    <w:rsid w:val="00CA4C50"/>
    <w:rsid w:val="00CA61E4"/>
    <w:rsid w:val="00CA7F42"/>
    <w:rsid w:val="00CB1034"/>
    <w:rsid w:val="00CB106C"/>
    <w:rsid w:val="00CB2487"/>
    <w:rsid w:val="00CB3BDC"/>
    <w:rsid w:val="00CB43A1"/>
    <w:rsid w:val="00CB45EB"/>
    <w:rsid w:val="00CB4C1E"/>
    <w:rsid w:val="00CB5781"/>
    <w:rsid w:val="00CB5B34"/>
    <w:rsid w:val="00CC11EA"/>
    <w:rsid w:val="00CC390D"/>
    <w:rsid w:val="00CC76D7"/>
    <w:rsid w:val="00CD2F06"/>
    <w:rsid w:val="00CD398E"/>
    <w:rsid w:val="00CD4BB0"/>
    <w:rsid w:val="00CD694F"/>
    <w:rsid w:val="00CD6B4C"/>
    <w:rsid w:val="00CD73DA"/>
    <w:rsid w:val="00CD7F73"/>
    <w:rsid w:val="00CE0810"/>
    <w:rsid w:val="00CE0E96"/>
    <w:rsid w:val="00CE1C47"/>
    <w:rsid w:val="00CE3878"/>
    <w:rsid w:val="00CE3E3B"/>
    <w:rsid w:val="00CE48AB"/>
    <w:rsid w:val="00CE6319"/>
    <w:rsid w:val="00CF3232"/>
    <w:rsid w:val="00CF3735"/>
    <w:rsid w:val="00CF387F"/>
    <w:rsid w:val="00CF4DB2"/>
    <w:rsid w:val="00CF7A1E"/>
    <w:rsid w:val="00D00FFC"/>
    <w:rsid w:val="00D01C53"/>
    <w:rsid w:val="00D0242B"/>
    <w:rsid w:val="00D0377E"/>
    <w:rsid w:val="00D0683F"/>
    <w:rsid w:val="00D06C85"/>
    <w:rsid w:val="00D10771"/>
    <w:rsid w:val="00D11465"/>
    <w:rsid w:val="00D1340D"/>
    <w:rsid w:val="00D15025"/>
    <w:rsid w:val="00D15077"/>
    <w:rsid w:val="00D154A3"/>
    <w:rsid w:val="00D157EA"/>
    <w:rsid w:val="00D16334"/>
    <w:rsid w:val="00D172C9"/>
    <w:rsid w:val="00D20351"/>
    <w:rsid w:val="00D2178C"/>
    <w:rsid w:val="00D2239F"/>
    <w:rsid w:val="00D22BB4"/>
    <w:rsid w:val="00D24673"/>
    <w:rsid w:val="00D24BE6"/>
    <w:rsid w:val="00D24EE7"/>
    <w:rsid w:val="00D2693C"/>
    <w:rsid w:val="00D26B8B"/>
    <w:rsid w:val="00D26D6D"/>
    <w:rsid w:val="00D30530"/>
    <w:rsid w:val="00D305B3"/>
    <w:rsid w:val="00D3081A"/>
    <w:rsid w:val="00D31AF7"/>
    <w:rsid w:val="00D336EC"/>
    <w:rsid w:val="00D33937"/>
    <w:rsid w:val="00D33EA6"/>
    <w:rsid w:val="00D34214"/>
    <w:rsid w:val="00D35990"/>
    <w:rsid w:val="00D365E6"/>
    <w:rsid w:val="00D401D3"/>
    <w:rsid w:val="00D4105D"/>
    <w:rsid w:val="00D418BF"/>
    <w:rsid w:val="00D42857"/>
    <w:rsid w:val="00D43FAE"/>
    <w:rsid w:val="00D46190"/>
    <w:rsid w:val="00D4667D"/>
    <w:rsid w:val="00D469F8"/>
    <w:rsid w:val="00D50D54"/>
    <w:rsid w:val="00D522CB"/>
    <w:rsid w:val="00D52801"/>
    <w:rsid w:val="00D528C2"/>
    <w:rsid w:val="00D5432C"/>
    <w:rsid w:val="00D550FC"/>
    <w:rsid w:val="00D552E1"/>
    <w:rsid w:val="00D55734"/>
    <w:rsid w:val="00D578FA"/>
    <w:rsid w:val="00D60411"/>
    <w:rsid w:val="00D61D67"/>
    <w:rsid w:val="00D62458"/>
    <w:rsid w:val="00D638E6"/>
    <w:rsid w:val="00D64354"/>
    <w:rsid w:val="00D6728E"/>
    <w:rsid w:val="00D76F5F"/>
    <w:rsid w:val="00D80075"/>
    <w:rsid w:val="00D808DB"/>
    <w:rsid w:val="00D80C18"/>
    <w:rsid w:val="00D81419"/>
    <w:rsid w:val="00D82382"/>
    <w:rsid w:val="00D823DE"/>
    <w:rsid w:val="00D82F55"/>
    <w:rsid w:val="00D843F3"/>
    <w:rsid w:val="00D84FAF"/>
    <w:rsid w:val="00D91FCD"/>
    <w:rsid w:val="00D932F2"/>
    <w:rsid w:val="00D93EF8"/>
    <w:rsid w:val="00D94EB3"/>
    <w:rsid w:val="00D95B1E"/>
    <w:rsid w:val="00D97479"/>
    <w:rsid w:val="00DA10B5"/>
    <w:rsid w:val="00DA12F1"/>
    <w:rsid w:val="00DA1840"/>
    <w:rsid w:val="00DA2704"/>
    <w:rsid w:val="00DA33CD"/>
    <w:rsid w:val="00DA5C1E"/>
    <w:rsid w:val="00DB231E"/>
    <w:rsid w:val="00DB23DA"/>
    <w:rsid w:val="00DB26F7"/>
    <w:rsid w:val="00DB3883"/>
    <w:rsid w:val="00DB3BB7"/>
    <w:rsid w:val="00DB3E11"/>
    <w:rsid w:val="00DB57C5"/>
    <w:rsid w:val="00DB63F7"/>
    <w:rsid w:val="00DB66C3"/>
    <w:rsid w:val="00DC0F10"/>
    <w:rsid w:val="00DC4011"/>
    <w:rsid w:val="00DC51D1"/>
    <w:rsid w:val="00DC5251"/>
    <w:rsid w:val="00DD05B4"/>
    <w:rsid w:val="00DD142E"/>
    <w:rsid w:val="00DD18B6"/>
    <w:rsid w:val="00DD26B3"/>
    <w:rsid w:val="00DD447B"/>
    <w:rsid w:val="00DD45A1"/>
    <w:rsid w:val="00DD4AB2"/>
    <w:rsid w:val="00DD5BE1"/>
    <w:rsid w:val="00DD6DAD"/>
    <w:rsid w:val="00DD731A"/>
    <w:rsid w:val="00DE0010"/>
    <w:rsid w:val="00DE1914"/>
    <w:rsid w:val="00DE1D92"/>
    <w:rsid w:val="00DE1E21"/>
    <w:rsid w:val="00DE5A5D"/>
    <w:rsid w:val="00DE6CCB"/>
    <w:rsid w:val="00DE6EE3"/>
    <w:rsid w:val="00DE70F5"/>
    <w:rsid w:val="00DF081A"/>
    <w:rsid w:val="00DF2FDC"/>
    <w:rsid w:val="00DF48CF"/>
    <w:rsid w:val="00DF603D"/>
    <w:rsid w:val="00DF6B5B"/>
    <w:rsid w:val="00DF794F"/>
    <w:rsid w:val="00E00DD1"/>
    <w:rsid w:val="00E0385D"/>
    <w:rsid w:val="00E06C87"/>
    <w:rsid w:val="00E0714A"/>
    <w:rsid w:val="00E07694"/>
    <w:rsid w:val="00E07A32"/>
    <w:rsid w:val="00E07D72"/>
    <w:rsid w:val="00E07F32"/>
    <w:rsid w:val="00E123DF"/>
    <w:rsid w:val="00E13297"/>
    <w:rsid w:val="00E13A74"/>
    <w:rsid w:val="00E14049"/>
    <w:rsid w:val="00E152F9"/>
    <w:rsid w:val="00E15733"/>
    <w:rsid w:val="00E16269"/>
    <w:rsid w:val="00E17DF0"/>
    <w:rsid w:val="00E2320B"/>
    <w:rsid w:val="00E24C29"/>
    <w:rsid w:val="00E24F22"/>
    <w:rsid w:val="00E26B75"/>
    <w:rsid w:val="00E3054E"/>
    <w:rsid w:val="00E31379"/>
    <w:rsid w:val="00E34B43"/>
    <w:rsid w:val="00E35F1E"/>
    <w:rsid w:val="00E362DC"/>
    <w:rsid w:val="00E3641E"/>
    <w:rsid w:val="00E37389"/>
    <w:rsid w:val="00E37C18"/>
    <w:rsid w:val="00E4061A"/>
    <w:rsid w:val="00E431FB"/>
    <w:rsid w:val="00E4440E"/>
    <w:rsid w:val="00E44633"/>
    <w:rsid w:val="00E4548E"/>
    <w:rsid w:val="00E45D32"/>
    <w:rsid w:val="00E46D6C"/>
    <w:rsid w:val="00E477FA"/>
    <w:rsid w:val="00E47DC2"/>
    <w:rsid w:val="00E500F4"/>
    <w:rsid w:val="00E50554"/>
    <w:rsid w:val="00E50B20"/>
    <w:rsid w:val="00E51746"/>
    <w:rsid w:val="00E5175F"/>
    <w:rsid w:val="00E539CF"/>
    <w:rsid w:val="00E542FF"/>
    <w:rsid w:val="00E561FD"/>
    <w:rsid w:val="00E57BAC"/>
    <w:rsid w:val="00E617F6"/>
    <w:rsid w:val="00E6271C"/>
    <w:rsid w:val="00E63BA0"/>
    <w:rsid w:val="00E63C3A"/>
    <w:rsid w:val="00E64330"/>
    <w:rsid w:val="00E665DA"/>
    <w:rsid w:val="00E66900"/>
    <w:rsid w:val="00E673D7"/>
    <w:rsid w:val="00E70272"/>
    <w:rsid w:val="00E708A8"/>
    <w:rsid w:val="00E72A3C"/>
    <w:rsid w:val="00E72A45"/>
    <w:rsid w:val="00E73516"/>
    <w:rsid w:val="00E73E5D"/>
    <w:rsid w:val="00E7510C"/>
    <w:rsid w:val="00E76291"/>
    <w:rsid w:val="00E8063F"/>
    <w:rsid w:val="00E80A31"/>
    <w:rsid w:val="00E80A91"/>
    <w:rsid w:val="00E80FF9"/>
    <w:rsid w:val="00E81AA4"/>
    <w:rsid w:val="00E81BAC"/>
    <w:rsid w:val="00E82F33"/>
    <w:rsid w:val="00E84AC1"/>
    <w:rsid w:val="00E86A66"/>
    <w:rsid w:val="00E877EF"/>
    <w:rsid w:val="00E900B9"/>
    <w:rsid w:val="00E932FC"/>
    <w:rsid w:val="00E9383A"/>
    <w:rsid w:val="00E94543"/>
    <w:rsid w:val="00E951F3"/>
    <w:rsid w:val="00E959E4"/>
    <w:rsid w:val="00E95D5E"/>
    <w:rsid w:val="00E97A0D"/>
    <w:rsid w:val="00EA0FA8"/>
    <w:rsid w:val="00EA14C2"/>
    <w:rsid w:val="00EA1665"/>
    <w:rsid w:val="00EA2046"/>
    <w:rsid w:val="00EA22EC"/>
    <w:rsid w:val="00EA3471"/>
    <w:rsid w:val="00EA3D04"/>
    <w:rsid w:val="00EA3E1E"/>
    <w:rsid w:val="00EA3F6C"/>
    <w:rsid w:val="00EA4BE3"/>
    <w:rsid w:val="00EA7870"/>
    <w:rsid w:val="00EB0708"/>
    <w:rsid w:val="00EB0896"/>
    <w:rsid w:val="00EB1168"/>
    <w:rsid w:val="00EB1519"/>
    <w:rsid w:val="00EB2872"/>
    <w:rsid w:val="00EB49A1"/>
    <w:rsid w:val="00EB65C6"/>
    <w:rsid w:val="00EB7F20"/>
    <w:rsid w:val="00EC01F6"/>
    <w:rsid w:val="00EC224A"/>
    <w:rsid w:val="00EC4188"/>
    <w:rsid w:val="00EC5936"/>
    <w:rsid w:val="00EC7844"/>
    <w:rsid w:val="00EC7D61"/>
    <w:rsid w:val="00EC7E62"/>
    <w:rsid w:val="00ED01EC"/>
    <w:rsid w:val="00ED157D"/>
    <w:rsid w:val="00ED1583"/>
    <w:rsid w:val="00ED183B"/>
    <w:rsid w:val="00ED7222"/>
    <w:rsid w:val="00ED7487"/>
    <w:rsid w:val="00ED7840"/>
    <w:rsid w:val="00EE0062"/>
    <w:rsid w:val="00EE4730"/>
    <w:rsid w:val="00EE6172"/>
    <w:rsid w:val="00EE78A8"/>
    <w:rsid w:val="00EE7A8D"/>
    <w:rsid w:val="00EF135F"/>
    <w:rsid w:val="00EF18E4"/>
    <w:rsid w:val="00EF2BC9"/>
    <w:rsid w:val="00EF53D3"/>
    <w:rsid w:val="00EF6773"/>
    <w:rsid w:val="00F02069"/>
    <w:rsid w:val="00F03933"/>
    <w:rsid w:val="00F044A4"/>
    <w:rsid w:val="00F04FE6"/>
    <w:rsid w:val="00F05D4C"/>
    <w:rsid w:val="00F05F1D"/>
    <w:rsid w:val="00F06860"/>
    <w:rsid w:val="00F06F0D"/>
    <w:rsid w:val="00F10643"/>
    <w:rsid w:val="00F11CAA"/>
    <w:rsid w:val="00F1256D"/>
    <w:rsid w:val="00F127D7"/>
    <w:rsid w:val="00F14EFB"/>
    <w:rsid w:val="00F16057"/>
    <w:rsid w:val="00F17DF8"/>
    <w:rsid w:val="00F20D56"/>
    <w:rsid w:val="00F21723"/>
    <w:rsid w:val="00F21B26"/>
    <w:rsid w:val="00F2352A"/>
    <w:rsid w:val="00F238AB"/>
    <w:rsid w:val="00F25318"/>
    <w:rsid w:val="00F2682A"/>
    <w:rsid w:val="00F2742D"/>
    <w:rsid w:val="00F27CBE"/>
    <w:rsid w:val="00F30AA3"/>
    <w:rsid w:val="00F3180D"/>
    <w:rsid w:val="00F3279E"/>
    <w:rsid w:val="00F33C0F"/>
    <w:rsid w:val="00F3428E"/>
    <w:rsid w:val="00F3687E"/>
    <w:rsid w:val="00F36D95"/>
    <w:rsid w:val="00F36DDB"/>
    <w:rsid w:val="00F36F32"/>
    <w:rsid w:val="00F405C4"/>
    <w:rsid w:val="00F40687"/>
    <w:rsid w:val="00F408C1"/>
    <w:rsid w:val="00F40D00"/>
    <w:rsid w:val="00F40FC7"/>
    <w:rsid w:val="00F424D4"/>
    <w:rsid w:val="00F44354"/>
    <w:rsid w:val="00F44EB4"/>
    <w:rsid w:val="00F4596F"/>
    <w:rsid w:val="00F45CE4"/>
    <w:rsid w:val="00F46EFC"/>
    <w:rsid w:val="00F50941"/>
    <w:rsid w:val="00F50DE7"/>
    <w:rsid w:val="00F51DEA"/>
    <w:rsid w:val="00F53F8A"/>
    <w:rsid w:val="00F55B2E"/>
    <w:rsid w:val="00F55BE0"/>
    <w:rsid w:val="00F606DA"/>
    <w:rsid w:val="00F607D1"/>
    <w:rsid w:val="00F621F7"/>
    <w:rsid w:val="00F62BDA"/>
    <w:rsid w:val="00F62E08"/>
    <w:rsid w:val="00F63209"/>
    <w:rsid w:val="00F70B13"/>
    <w:rsid w:val="00F70DF5"/>
    <w:rsid w:val="00F75116"/>
    <w:rsid w:val="00F751BA"/>
    <w:rsid w:val="00F75BCB"/>
    <w:rsid w:val="00F76F78"/>
    <w:rsid w:val="00F7709B"/>
    <w:rsid w:val="00F7782D"/>
    <w:rsid w:val="00F824EF"/>
    <w:rsid w:val="00F831AD"/>
    <w:rsid w:val="00F83784"/>
    <w:rsid w:val="00F85AB2"/>
    <w:rsid w:val="00F85BCD"/>
    <w:rsid w:val="00F908F8"/>
    <w:rsid w:val="00F90F16"/>
    <w:rsid w:val="00F918F1"/>
    <w:rsid w:val="00F93557"/>
    <w:rsid w:val="00F9487F"/>
    <w:rsid w:val="00F94F85"/>
    <w:rsid w:val="00F96CD1"/>
    <w:rsid w:val="00F976D3"/>
    <w:rsid w:val="00FA162F"/>
    <w:rsid w:val="00FA295A"/>
    <w:rsid w:val="00FA3A68"/>
    <w:rsid w:val="00FA5BE6"/>
    <w:rsid w:val="00FA6704"/>
    <w:rsid w:val="00FA7861"/>
    <w:rsid w:val="00FB007E"/>
    <w:rsid w:val="00FB02F9"/>
    <w:rsid w:val="00FB0E54"/>
    <w:rsid w:val="00FB162C"/>
    <w:rsid w:val="00FB193C"/>
    <w:rsid w:val="00FB2606"/>
    <w:rsid w:val="00FB3725"/>
    <w:rsid w:val="00FB47DD"/>
    <w:rsid w:val="00FB6A03"/>
    <w:rsid w:val="00FB7437"/>
    <w:rsid w:val="00FB7520"/>
    <w:rsid w:val="00FB76D3"/>
    <w:rsid w:val="00FB7B05"/>
    <w:rsid w:val="00FC0A10"/>
    <w:rsid w:val="00FC1433"/>
    <w:rsid w:val="00FC2165"/>
    <w:rsid w:val="00FC2617"/>
    <w:rsid w:val="00FC3923"/>
    <w:rsid w:val="00FC3EC9"/>
    <w:rsid w:val="00FC62AB"/>
    <w:rsid w:val="00FD131D"/>
    <w:rsid w:val="00FD263C"/>
    <w:rsid w:val="00FD2778"/>
    <w:rsid w:val="00FD2E11"/>
    <w:rsid w:val="00FD45E1"/>
    <w:rsid w:val="00FD4835"/>
    <w:rsid w:val="00FD534B"/>
    <w:rsid w:val="00FD54C4"/>
    <w:rsid w:val="00FD5740"/>
    <w:rsid w:val="00FD5EA0"/>
    <w:rsid w:val="00FD659B"/>
    <w:rsid w:val="00FD75CB"/>
    <w:rsid w:val="00FE07C6"/>
    <w:rsid w:val="00FE099F"/>
    <w:rsid w:val="00FE1E18"/>
    <w:rsid w:val="00FE2C63"/>
    <w:rsid w:val="00FE3A23"/>
    <w:rsid w:val="00FE642E"/>
    <w:rsid w:val="00FF050F"/>
    <w:rsid w:val="00FF14F6"/>
    <w:rsid w:val="00FF213F"/>
    <w:rsid w:val="00FF273A"/>
    <w:rsid w:val="00FF3DD6"/>
    <w:rsid w:val="00FF4353"/>
    <w:rsid w:val="00FF4382"/>
    <w:rsid w:val="00FF5247"/>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97C553"/>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555DC4"/>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1FEB211E"/>
    <w:rsid w:val="208BEAA5"/>
    <w:rsid w:val="20A0BEC0"/>
    <w:rsid w:val="20CA405B"/>
    <w:rsid w:val="21579ECC"/>
    <w:rsid w:val="21805955"/>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2FF39F1E"/>
    <w:rsid w:val="30E6C837"/>
    <w:rsid w:val="3132FAA8"/>
    <w:rsid w:val="31E9B1BC"/>
    <w:rsid w:val="320B622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65EF18"/>
    <w:rsid w:val="3FCAEFA2"/>
    <w:rsid w:val="40144E9A"/>
    <w:rsid w:val="40317AF3"/>
    <w:rsid w:val="403B57CF"/>
    <w:rsid w:val="404E7A81"/>
    <w:rsid w:val="406D1016"/>
    <w:rsid w:val="40B635B7"/>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4DC221"/>
    <w:rsid w:val="46ADA73E"/>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24A013"/>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0F5872"/>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1A032"/>
    <w:rsid w:val="5E360322"/>
    <w:rsid w:val="5E601AEB"/>
    <w:rsid w:val="5E7CBA92"/>
    <w:rsid w:val="5EB1A6D3"/>
    <w:rsid w:val="5F067B86"/>
    <w:rsid w:val="5F992AD0"/>
    <w:rsid w:val="5FE1702B"/>
    <w:rsid w:val="603D174F"/>
    <w:rsid w:val="60796C51"/>
    <w:rsid w:val="609E55CA"/>
    <w:rsid w:val="60B16647"/>
    <w:rsid w:val="60F523AE"/>
    <w:rsid w:val="613ABCAD"/>
    <w:rsid w:val="620054D9"/>
    <w:rsid w:val="62088A8A"/>
    <w:rsid w:val="623EC44A"/>
    <w:rsid w:val="623F52A6"/>
    <w:rsid w:val="636AADB7"/>
    <w:rsid w:val="63874CAA"/>
    <w:rsid w:val="63BF261D"/>
    <w:rsid w:val="63CCDB08"/>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9DF7D18"/>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1C7CC"/>
    <w:rsid w:val="6D896477"/>
    <w:rsid w:val="6DB602A8"/>
    <w:rsid w:val="6DBCAA63"/>
    <w:rsid w:val="6DC6D8D8"/>
    <w:rsid w:val="6DFA88AD"/>
    <w:rsid w:val="6E5D3C0C"/>
    <w:rsid w:val="6E5D9494"/>
    <w:rsid w:val="6EA02D3E"/>
    <w:rsid w:val="6ECE1806"/>
    <w:rsid w:val="6F1B2038"/>
    <w:rsid w:val="6F2534D8"/>
    <w:rsid w:val="6F354E33"/>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402112"/>
    <w:rsid w:val="79972BC0"/>
    <w:rsid w:val="79CC15CD"/>
    <w:rsid w:val="79F30453"/>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E268B1A5-BF8D-4B69-9E4D-DE5CD2203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7"/>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
      <w:docPartPr>
        <w:name w:val="19172DABA56142F887805469F23E527E"/>
        <w:category>
          <w:name w:val="Загальні"/>
          <w:gallery w:val="placeholder"/>
        </w:category>
        <w:types>
          <w:type w:val="bbPlcHdr"/>
        </w:types>
        <w:behaviors>
          <w:behavior w:val="content"/>
        </w:behaviors>
        <w:guid w:val="{4DD963C9-DBF0-4DF9-84E9-609A3578FE48}"/>
      </w:docPartPr>
      <w:docPartBody>
        <w:p w:rsidR="00D42017" w:rsidRDefault="00780919" w:rsidP="00780919">
          <w:pPr>
            <w:pStyle w:val="19172DABA56142F887805469F23E527E"/>
          </w:pPr>
          <w:r w:rsidRPr="00610265">
            <w:rPr>
              <w:rStyle w:val="PlaceholderText"/>
            </w:rPr>
            <w:t>s</w:t>
          </w:r>
          <w:r>
            <w:rPr>
              <w:rStyle w:val="PlaceholderText"/>
            </w:rPr>
            <w:t>elect an element</w:t>
          </w:r>
        </w:p>
      </w:docPartBody>
    </w:docPart>
    <w:docPart>
      <w:docPartPr>
        <w:name w:val="05BFF3F6893B411DB6DC3434D6B86092"/>
        <w:category>
          <w:name w:val="General"/>
          <w:gallery w:val="placeholder"/>
        </w:category>
        <w:types>
          <w:type w:val="bbPlcHdr"/>
        </w:types>
        <w:behaviors>
          <w:behavior w:val="content"/>
        </w:behaviors>
        <w:guid w:val="{970A31D3-EE56-42EB-9226-F51FDB87DC85}"/>
      </w:docPartPr>
      <w:docPartBody>
        <w:p w:rsidR="001130FA" w:rsidRDefault="00334EFE" w:rsidP="00334EFE">
          <w:pPr>
            <w:pStyle w:val="05BFF3F6893B411DB6DC3434D6B86092"/>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35D95"/>
    <w:rsid w:val="00060A52"/>
    <w:rsid w:val="00074837"/>
    <w:rsid w:val="00075651"/>
    <w:rsid w:val="0008669A"/>
    <w:rsid w:val="00091AEB"/>
    <w:rsid w:val="000B5E6B"/>
    <w:rsid w:val="000D1D9D"/>
    <w:rsid w:val="000D58D6"/>
    <w:rsid w:val="000F56C5"/>
    <w:rsid w:val="001130FA"/>
    <w:rsid w:val="00124FD7"/>
    <w:rsid w:val="00133C09"/>
    <w:rsid w:val="001350A1"/>
    <w:rsid w:val="00136B15"/>
    <w:rsid w:val="001F2692"/>
    <w:rsid w:val="00225B91"/>
    <w:rsid w:val="00257463"/>
    <w:rsid w:val="00263836"/>
    <w:rsid w:val="0029554D"/>
    <w:rsid w:val="002A1542"/>
    <w:rsid w:val="002B2781"/>
    <w:rsid w:val="002C1300"/>
    <w:rsid w:val="002C247A"/>
    <w:rsid w:val="002D4E6D"/>
    <w:rsid w:val="00334EFE"/>
    <w:rsid w:val="00347874"/>
    <w:rsid w:val="00350DB8"/>
    <w:rsid w:val="00382E41"/>
    <w:rsid w:val="0039142F"/>
    <w:rsid w:val="0039210F"/>
    <w:rsid w:val="00392A9B"/>
    <w:rsid w:val="003D6858"/>
    <w:rsid w:val="003F2B7D"/>
    <w:rsid w:val="00400A2A"/>
    <w:rsid w:val="00416029"/>
    <w:rsid w:val="004231E2"/>
    <w:rsid w:val="004400F2"/>
    <w:rsid w:val="0046788B"/>
    <w:rsid w:val="0049249D"/>
    <w:rsid w:val="004B0B9A"/>
    <w:rsid w:val="004C54F8"/>
    <w:rsid w:val="004D5916"/>
    <w:rsid w:val="004F206C"/>
    <w:rsid w:val="004F2BFE"/>
    <w:rsid w:val="00505E6D"/>
    <w:rsid w:val="00542F7C"/>
    <w:rsid w:val="00547F8F"/>
    <w:rsid w:val="005869E9"/>
    <w:rsid w:val="005B28E2"/>
    <w:rsid w:val="005F5863"/>
    <w:rsid w:val="0062055E"/>
    <w:rsid w:val="00642330"/>
    <w:rsid w:val="006457D0"/>
    <w:rsid w:val="006915D3"/>
    <w:rsid w:val="006B71C4"/>
    <w:rsid w:val="006C7CBA"/>
    <w:rsid w:val="006F4707"/>
    <w:rsid w:val="00704BB1"/>
    <w:rsid w:val="007131F5"/>
    <w:rsid w:val="007234F7"/>
    <w:rsid w:val="00771C77"/>
    <w:rsid w:val="00780919"/>
    <w:rsid w:val="00782988"/>
    <w:rsid w:val="007A3BE6"/>
    <w:rsid w:val="007B28A1"/>
    <w:rsid w:val="007C2E67"/>
    <w:rsid w:val="007C4E81"/>
    <w:rsid w:val="007D079D"/>
    <w:rsid w:val="007D3237"/>
    <w:rsid w:val="007D3C5A"/>
    <w:rsid w:val="007D72B0"/>
    <w:rsid w:val="007F0057"/>
    <w:rsid w:val="008060A5"/>
    <w:rsid w:val="008343EF"/>
    <w:rsid w:val="008557A8"/>
    <w:rsid w:val="008B0D69"/>
    <w:rsid w:val="008C12A4"/>
    <w:rsid w:val="008C1E91"/>
    <w:rsid w:val="008E65EA"/>
    <w:rsid w:val="008E6E52"/>
    <w:rsid w:val="00916882"/>
    <w:rsid w:val="0093712B"/>
    <w:rsid w:val="009531E2"/>
    <w:rsid w:val="00953C37"/>
    <w:rsid w:val="00955C4D"/>
    <w:rsid w:val="00972C7A"/>
    <w:rsid w:val="0098340E"/>
    <w:rsid w:val="009B5C2E"/>
    <w:rsid w:val="009C0BD6"/>
    <w:rsid w:val="009C24A0"/>
    <w:rsid w:val="009D52F2"/>
    <w:rsid w:val="009D6E7E"/>
    <w:rsid w:val="00A466A0"/>
    <w:rsid w:val="00A52171"/>
    <w:rsid w:val="00A52B68"/>
    <w:rsid w:val="00A6163E"/>
    <w:rsid w:val="00A647AF"/>
    <w:rsid w:val="00A81170"/>
    <w:rsid w:val="00A853F7"/>
    <w:rsid w:val="00AC3BD0"/>
    <w:rsid w:val="00AD2227"/>
    <w:rsid w:val="00B037D6"/>
    <w:rsid w:val="00B2045E"/>
    <w:rsid w:val="00B3183A"/>
    <w:rsid w:val="00B60F78"/>
    <w:rsid w:val="00B84043"/>
    <w:rsid w:val="00BB52E7"/>
    <w:rsid w:val="00BD2949"/>
    <w:rsid w:val="00BD6E82"/>
    <w:rsid w:val="00C002B0"/>
    <w:rsid w:val="00C114A7"/>
    <w:rsid w:val="00C72E16"/>
    <w:rsid w:val="00CA1A32"/>
    <w:rsid w:val="00CB0F82"/>
    <w:rsid w:val="00CB2B64"/>
    <w:rsid w:val="00CB65C8"/>
    <w:rsid w:val="00CD4AAF"/>
    <w:rsid w:val="00D02273"/>
    <w:rsid w:val="00D0764D"/>
    <w:rsid w:val="00D42017"/>
    <w:rsid w:val="00D51E78"/>
    <w:rsid w:val="00D528C2"/>
    <w:rsid w:val="00D76F5F"/>
    <w:rsid w:val="00D80075"/>
    <w:rsid w:val="00DA12F1"/>
    <w:rsid w:val="00DB63F7"/>
    <w:rsid w:val="00DD26B3"/>
    <w:rsid w:val="00DE5A5D"/>
    <w:rsid w:val="00DE5B4E"/>
    <w:rsid w:val="00E01A6F"/>
    <w:rsid w:val="00E1624A"/>
    <w:rsid w:val="00E35FB4"/>
    <w:rsid w:val="00E4690A"/>
    <w:rsid w:val="00E57BAC"/>
    <w:rsid w:val="00E64330"/>
    <w:rsid w:val="00E751A8"/>
    <w:rsid w:val="00E951F3"/>
    <w:rsid w:val="00EB4087"/>
    <w:rsid w:val="00ED6605"/>
    <w:rsid w:val="00F02569"/>
    <w:rsid w:val="00F029AE"/>
    <w:rsid w:val="00F40D5E"/>
    <w:rsid w:val="00F7782D"/>
    <w:rsid w:val="00FA72F3"/>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4EFE"/>
    <w:rPr>
      <w:color w:val="808080"/>
    </w:rPr>
  </w:style>
  <w:style w:type="paragraph" w:customStyle="1" w:styleId="177F49F003BD4B79B602F86CCED99C83">
    <w:name w:val="177F49F003BD4B79B602F86CCED99C83"/>
    <w:rsid w:val="00780919"/>
    <w:rPr>
      <w:kern w:val="2"/>
      <w14:ligatures w14:val="standardContextual"/>
    </w:rPr>
  </w:style>
  <w:style w:type="paragraph" w:customStyle="1" w:styleId="19172DABA56142F887805469F23E527E">
    <w:name w:val="19172DABA56142F887805469F23E527E"/>
    <w:rsid w:val="00780919"/>
    <w:rPr>
      <w:kern w:val="2"/>
      <w14:ligatures w14:val="standardContextual"/>
    </w:rPr>
  </w:style>
  <w:style w:type="paragraph" w:customStyle="1" w:styleId="05BFF3F6893B411DB6DC3434D6B86092">
    <w:name w:val="05BFF3F6893B411DB6DC3434D6B86092"/>
    <w:rsid w:val="00334EF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customXml/itemProps4.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14</Pages>
  <Words>22454</Words>
  <Characters>12799</Characters>
  <Application>Microsoft Office Word</Application>
  <DocSecurity>0</DocSecurity>
  <Lines>106</Lines>
  <Paragraphs>70</Paragraphs>
  <ScaleCrop>false</ScaleCrop>
  <HeadingPairs>
    <vt:vector size="4" baseType="variant">
      <vt:variant>
        <vt:lpstr>Title</vt:lpstr>
      </vt:variant>
      <vt:variant>
        <vt:i4>1</vt:i4>
      </vt:variant>
      <vt:variant>
        <vt:lpstr>Назва</vt:lpstr>
      </vt:variant>
      <vt:variant>
        <vt:i4>1</vt:i4>
      </vt:variant>
    </vt:vector>
  </HeadingPairs>
  <TitlesOfParts>
    <vt:vector size="2" baseType="lpstr">
      <vt:lpstr>Form 41-14-2, Leistungsbeschreibung (ToR) für die Beschaffung von Dienstleistungen unterhalb des EU Schwellenwertes, englisch, Stand Januar 2023</vt:lpstr>
      <vt:lpstr>Form 41-14-2, Leistungsbeschreibung (ToR) für die Beschaffung von Dienstleistungen unterhalb des EU Schwellenwertes, englisch, Stand Januar 2023</vt:lpstr>
    </vt:vector>
  </TitlesOfParts>
  <Company>GIZ GmbH</Company>
  <LinksUpToDate>false</LinksUpToDate>
  <CharactersWithSpaces>35183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Maienkova, Olena GIZ UA</cp:lastModifiedBy>
  <cp:revision>25</cp:revision>
  <cp:lastPrinted>2018-06-02T23:44:00Z</cp:lastPrinted>
  <dcterms:created xsi:type="dcterms:W3CDTF">2025-02-13T16:18:00Z</dcterms:created>
  <dcterms:modified xsi:type="dcterms:W3CDTF">2025-02-17T08:22:00Z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y fmtid="{D5CDD505-2E9C-101B-9397-08002B2CF9AE}" pid="3" name="GrammarlyDocumentId">
    <vt:lpwstr>3f29b0b2de980551eb7c3c2b39c93d64ac6136179f68576b948736533e647aff</vt:lpwstr>
  </property>
</Properties>
</file>